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5786" w14:textId="77777777" w:rsidR="00FC2293" w:rsidRDefault="00025A76" w:rsidP="00025A76">
      <w:pPr>
        <w:jc w:val="right"/>
      </w:pPr>
      <w:r>
        <w:rPr>
          <w:noProof/>
          <w:lang w:eastAsia="en-GB"/>
        </w:rPr>
        <w:tab/>
      </w:r>
    </w:p>
    <w:p w14:paraId="678D6E51" w14:textId="77777777" w:rsidR="00FC2293" w:rsidRDefault="00FC2293" w:rsidP="00FC2293"/>
    <w:p w14:paraId="1606D40D" w14:textId="77777777" w:rsidR="00FB2B3B" w:rsidRPr="004821CC" w:rsidRDefault="00FB2B3B" w:rsidP="00FB2B3B">
      <w:pPr>
        <w:spacing w:before="100" w:beforeAutospacing="1" w:after="100" w:afterAutospacing="1"/>
        <w:jc w:val="center"/>
        <w:rPr>
          <w:rFonts w:ascii="Arial" w:hAnsi="Arial" w:cs="Arial"/>
          <w:b/>
          <w:bCs/>
          <w:color w:val="75913A"/>
          <w:sz w:val="56"/>
          <w:szCs w:val="56"/>
        </w:rPr>
      </w:pPr>
      <w:r w:rsidRPr="004821CC">
        <w:rPr>
          <w:rFonts w:ascii="Arial" w:hAnsi="Arial" w:cs="Arial"/>
          <w:b/>
          <w:bCs/>
          <w:color w:val="75913A"/>
          <w:sz w:val="56"/>
          <w:szCs w:val="56"/>
        </w:rPr>
        <w:t xml:space="preserve">Kenilworth Nursery School &amp; </w:t>
      </w:r>
    </w:p>
    <w:p w14:paraId="37CE13EF" w14:textId="7736384C" w:rsidR="00F61085" w:rsidRDefault="00FB2B3B" w:rsidP="00FB2B3B">
      <w:pPr>
        <w:jc w:val="center"/>
      </w:pPr>
      <w:r w:rsidRPr="004821CC">
        <w:rPr>
          <w:rFonts w:ascii="Arial" w:hAnsi="Arial" w:cs="Arial"/>
          <w:b/>
          <w:bCs/>
          <w:color w:val="75913A"/>
          <w:sz w:val="56"/>
          <w:szCs w:val="56"/>
        </w:rPr>
        <w:t>Whitnash Nursery School</w:t>
      </w:r>
    </w:p>
    <w:p w14:paraId="77DF90FC" w14:textId="51449ED6" w:rsidR="00FC2293" w:rsidRDefault="00FC2293" w:rsidP="00FC2293"/>
    <w:p w14:paraId="56CA1998" w14:textId="71D38CBF" w:rsidR="00CB561D" w:rsidRPr="00E2154F" w:rsidRDefault="00CB561D" w:rsidP="00193B19">
      <w:pPr>
        <w:rPr>
          <w:rFonts w:ascii="Tahoma" w:hAnsi="Tahoma" w:cs="Tahoma"/>
          <w:b/>
          <w:i/>
          <w:color w:val="FF6600"/>
          <w:sz w:val="44"/>
          <w:szCs w:val="44"/>
        </w:rPr>
      </w:pPr>
      <w:r w:rsidRPr="00E2154F">
        <w:rPr>
          <w:rFonts w:ascii="Tahoma" w:hAnsi="Tahoma" w:cs="Tahoma"/>
          <w:b/>
          <w:i/>
          <w:color w:val="FF6600"/>
          <w:sz w:val="44"/>
          <w:szCs w:val="44"/>
        </w:rPr>
        <w:t xml:space="preserve">                                     </w:t>
      </w:r>
      <w:r w:rsidR="00FB2B3B" w:rsidRPr="004821CC">
        <w:fldChar w:fldCharType="begin"/>
      </w:r>
      <w:r w:rsidR="00FB2B3B" w:rsidRPr="004821CC">
        <w:instrText xml:space="preserve"> INCLUDEPICTURE "/var/folders/by/109hnwxn1mgg__v9v6n8zldr0000gn/T/com.microsoft.Word/WebArchiveCopyPasteTempFiles/page1image42599024" \* MERGEFORMATINET </w:instrText>
      </w:r>
      <w:r w:rsidR="00FB2B3B" w:rsidRPr="004821CC">
        <w:fldChar w:fldCharType="separate"/>
      </w:r>
      <w:r w:rsidR="00FB2B3B" w:rsidRPr="004821CC">
        <w:fldChar w:fldCharType="end"/>
      </w:r>
    </w:p>
    <w:p w14:paraId="46297180" w14:textId="5BCB6ACE" w:rsidR="00FB2B3B" w:rsidRDefault="00FB2B3B" w:rsidP="00FC2293">
      <w:pPr>
        <w:jc w:val="center"/>
        <w:rPr>
          <w:rFonts w:ascii="Tahoma" w:hAnsi="Tahoma" w:cs="Tahoma"/>
          <w:b/>
          <w:color w:val="548DD4" w:themeColor="text2" w:themeTint="99"/>
          <w:sz w:val="44"/>
          <w:szCs w:val="44"/>
        </w:rPr>
      </w:pPr>
      <w:r>
        <w:rPr>
          <w:b/>
          <w:noProof/>
          <w:sz w:val="36"/>
          <w:u w:val="single"/>
          <w:lang w:val="en-US"/>
        </w:rPr>
        <w:drawing>
          <wp:anchor distT="0" distB="0" distL="114300" distR="114300" simplePos="0" relativeHeight="251665408" behindDoc="0" locked="0" layoutInCell="1" allowOverlap="1" wp14:anchorId="57025F10" wp14:editId="7EE1D3E1">
            <wp:simplePos x="0" y="0"/>
            <wp:positionH relativeFrom="column">
              <wp:posOffset>3373120</wp:posOffset>
            </wp:positionH>
            <wp:positionV relativeFrom="paragraph">
              <wp:posOffset>190500</wp:posOffset>
            </wp:positionV>
            <wp:extent cx="2171700" cy="1578610"/>
            <wp:effectExtent l="0" t="0" r="0" b="0"/>
            <wp:wrapThrough wrapText="bothSides">
              <wp:wrapPolygon edited="0">
                <wp:start x="9095" y="0"/>
                <wp:lineTo x="8463" y="2780"/>
                <wp:lineTo x="4547" y="4344"/>
                <wp:lineTo x="3284" y="5039"/>
                <wp:lineTo x="3158" y="6430"/>
                <wp:lineTo x="3158" y="8341"/>
                <wp:lineTo x="0" y="10774"/>
                <wp:lineTo x="0" y="11121"/>
                <wp:lineTo x="3411" y="11121"/>
                <wp:lineTo x="3158" y="13902"/>
                <wp:lineTo x="1389" y="16682"/>
                <wp:lineTo x="1011" y="17899"/>
                <wp:lineTo x="758" y="19115"/>
                <wp:lineTo x="884" y="19984"/>
                <wp:lineTo x="1516" y="21374"/>
                <wp:lineTo x="1768" y="21374"/>
                <wp:lineTo x="3411" y="21374"/>
                <wp:lineTo x="21474" y="20853"/>
                <wp:lineTo x="21474" y="10948"/>
                <wp:lineTo x="12379" y="8341"/>
                <wp:lineTo x="12505" y="7125"/>
                <wp:lineTo x="10737" y="6256"/>
                <wp:lineTo x="6568" y="5561"/>
                <wp:lineTo x="11495" y="5561"/>
                <wp:lineTo x="13895" y="4692"/>
                <wp:lineTo x="14147" y="2259"/>
                <wp:lineTo x="13642" y="1912"/>
                <wp:lineTo x="9726" y="0"/>
                <wp:lineTo x="9095" y="0"/>
              </wp:wrapPolygon>
            </wp:wrapThrough>
            <wp:docPr id="33"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C57F4" w14:textId="73633F14" w:rsidR="00FB2B3B" w:rsidRDefault="00FB2B3B" w:rsidP="00FC2293">
      <w:pPr>
        <w:jc w:val="center"/>
        <w:rPr>
          <w:rFonts w:ascii="Tahoma" w:hAnsi="Tahoma" w:cs="Tahoma"/>
          <w:b/>
          <w:color w:val="548DD4" w:themeColor="text2" w:themeTint="99"/>
          <w:sz w:val="44"/>
          <w:szCs w:val="44"/>
        </w:rPr>
      </w:pPr>
      <w:r w:rsidRPr="004821CC">
        <w:rPr>
          <w:noProof/>
          <w:lang w:val="en-US"/>
        </w:rPr>
        <w:drawing>
          <wp:anchor distT="0" distB="0" distL="114300" distR="114300" simplePos="0" relativeHeight="251666432" behindDoc="1" locked="0" layoutInCell="1" allowOverlap="1" wp14:anchorId="04C90453" wp14:editId="3869F05F">
            <wp:simplePos x="0" y="0"/>
            <wp:positionH relativeFrom="column">
              <wp:posOffset>1239520</wp:posOffset>
            </wp:positionH>
            <wp:positionV relativeFrom="paragraph">
              <wp:posOffset>16510</wp:posOffset>
            </wp:positionV>
            <wp:extent cx="2133600" cy="1414145"/>
            <wp:effectExtent l="0" t="0" r="0" b="0"/>
            <wp:wrapTight wrapText="bothSides">
              <wp:wrapPolygon edited="0">
                <wp:start x="11700" y="0"/>
                <wp:lineTo x="9900" y="1358"/>
                <wp:lineTo x="9643" y="1746"/>
                <wp:lineTo x="9900" y="3104"/>
                <wp:lineTo x="9129" y="3492"/>
                <wp:lineTo x="9386" y="5819"/>
                <wp:lineTo x="0" y="8729"/>
                <wp:lineTo x="0" y="9505"/>
                <wp:lineTo x="771" y="12415"/>
                <wp:lineTo x="1414" y="15519"/>
                <wp:lineTo x="514" y="15907"/>
                <wp:lineTo x="643" y="16295"/>
                <wp:lineTo x="2186" y="18622"/>
                <wp:lineTo x="1929" y="20174"/>
                <wp:lineTo x="6943" y="20950"/>
                <wp:lineTo x="18129" y="21338"/>
                <wp:lineTo x="19671" y="21338"/>
                <wp:lineTo x="19929" y="21338"/>
                <wp:lineTo x="20829" y="18622"/>
                <wp:lineTo x="20314" y="16683"/>
                <wp:lineTo x="19929" y="15519"/>
                <wp:lineTo x="18386" y="12415"/>
                <wp:lineTo x="21471" y="9699"/>
                <wp:lineTo x="21471" y="8923"/>
                <wp:lineTo x="18129" y="6207"/>
                <wp:lineTo x="18771" y="1940"/>
                <wp:lineTo x="17486" y="1358"/>
                <wp:lineTo x="12343" y="0"/>
                <wp:lineTo x="11700" y="0"/>
              </wp:wrapPolygon>
            </wp:wrapTight>
            <wp:docPr id="29" name="Picture 29" descr="page1image425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2599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792E9" w14:textId="77777777" w:rsidR="00FB2B3B" w:rsidRDefault="00FB2B3B" w:rsidP="00FC2293">
      <w:pPr>
        <w:jc w:val="center"/>
        <w:rPr>
          <w:rFonts w:ascii="Tahoma" w:hAnsi="Tahoma" w:cs="Tahoma"/>
          <w:b/>
          <w:color w:val="548DD4" w:themeColor="text2" w:themeTint="99"/>
          <w:sz w:val="44"/>
          <w:szCs w:val="44"/>
        </w:rPr>
      </w:pPr>
    </w:p>
    <w:p w14:paraId="4DE649CB" w14:textId="77777777" w:rsidR="00FB2B3B" w:rsidRDefault="00FB2B3B" w:rsidP="00FC2293">
      <w:pPr>
        <w:jc w:val="center"/>
        <w:rPr>
          <w:rFonts w:ascii="Tahoma" w:hAnsi="Tahoma" w:cs="Tahoma"/>
          <w:b/>
          <w:color w:val="548DD4" w:themeColor="text2" w:themeTint="99"/>
          <w:sz w:val="44"/>
          <w:szCs w:val="44"/>
        </w:rPr>
      </w:pPr>
    </w:p>
    <w:p w14:paraId="0D1DD387" w14:textId="77777777" w:rsidR="00FB2B3B" w:rsidRDefault="00FB2B3B" w:rsidP="00FC2293">
      <w:pPr>
        <w:jc w:val="center"/>
        <w:rPr>
          <w:rFonts w:ascii="Tahoma" w:hAnsi="Tahoma" w:cs="Tahoma"/>
          <w:b/>
          <w:color w:val="548DD4" w:themeColor="text2" w:themeTint="99"/>
          <w:sz w:val="44"/>
          <w:szCs w:val="44"/>
        </w:rPr>
      </w:pPr>
    </w:p>
    <w:p w14:paraId="16CDEA4D" w14:textId="77777777" w:rsidR="00FB2B3B" w:rsidRDefault="00FB2B3B" w:rsidP="00FC2293">
      <w:pPr>
        <w:jc w:val="center"/>
        <w:rPr>
          <w:rFonts w:ascii="Tahoma" w:hAnsi="Tahoma" w:cs="Tahoma"/>
          <w:b/>
          <w:color w:val="548DD4" w:themeColor="text2" w:themeTint="99"/>
          <w:sz w:val="44"/>
          <w:szCs w:val="44"/>
        </w:rPr>
      </w:pPr>
    </w:p>
    <w:p w14:paraId="729E3496" w14:textId="77777777" w:rsidR="00FB2B3B" w:rsidRDefault="00FB2B3B" w:rsidP="00FC2293">
      <w:pPr>
        <w:jc w:val="center"/>
        <w:rPr>
          <w:rFonts w:asciiTheme="minorBidi" w:hAnsiTheme="minorBidi" w:cstheme="minorBidi"/>
          <w:b/>
          <w:color w:val="000000" w:themeColor="text1"/>
          <w:sz w:val="48"/>
          <w:szCs w:val="48"/>
        </w:rPr>
      </w:pPr>
    </w:p>
    <w:p w14:paraId="2244B469" w14:textId="08AD1228" w:rsidR="00FC2293" w:rsidRPr="00FB2B3B" w:rsidRDefault="00CB561D" w:rsidP="00FC2293">
      <w:pPr>
        <w:jc w:val="center"/>
        <w:rPr>
          <w:rFonts w:asciiTheme="minorBidi" w:hAnsiTheme="minorBidi" w:cstheme="minorBidi"/>
          <w:b/>
          <w:color w:val="000000" w:themeColor="text1"/>
          <w:sz w:val="48"/>
          <w:szCs w:val="48"/>
        </w:rPr>
      </w:pPr>
      <w:r w:rsidRPr="00FB2B3B">
        <w:rPr>
          <w:rFonts w:asciiTheme="minorBidi" w:hAnsiTheme="minorBidi" w:cstheme="minorBidi"/>
          <w:b/>
          <w:color w:val="000000" w:themeColor="text1"/>
          <w:sz w:val="48"/>
          <w:szCs w:val="48"/>
        </w:rPr>
        <w:t>Information &amp; Communication Technology</w:t>
      </w:r>
    </w:p>
    <w:p w14:paraId="40C9F1F7" w14:textId="77777777" w:rsidR="00FC2293" w:rsidRPr="00FB2B3B" w:rsidRDefault="00FC2293" w:rsidP="00F61085">
      <w:pPr>
        <w:pStyle w:val="ListParagraph"/>
        <w:numPr>
          <w:ilvl w:val="0"/>
          <w:numId w:val="9"/>
        </w:numPr>
        <w:jc w:val="center"/>
        <w:rPr>
          <w:rFonts w:asciiTheme="minorBidi" w:hAnsiTheme="minorBidi" w:cstheme="minorBidi"/>
          <w:b/>
          <w:iCs/>
          <w:color w:val="000000" w:themeColor="text1"/>
          <w:sz w:val="48"/>
          <w:szCs w:val="48"/>
        </w:rPr>
      </w:pPr>
      <w:r w:rsidRPr="00FB2B3B">
        <w:rPr>
          <w:rFonts w:asciiTheme="minorBidi" w:hAnsiTheme="minorBidi" w:cstheme="minorBidi"/>
          <w:b/>
          <w:iCs/>
          <w:color w:val="000000" w:themeColor="text1"/>
          <w:sz w:val="48"/>
          <w:szCs w:val="48"/>
        </w:rPr>
        <w:t>E- Safety</w:t>
      </w:r>
      <w:r w:rsidR="00264819" w:rsidRPr="00FB2B3B">
        <w:rPr>
          <w:rFonts w:asciiTheme="minorBidi" w:hAnsiTheme="minorBidi" w:cstheme="minorBidi"/>
          <w:b/>
          <w:iCs/>
          <w:color w:val="000000" w:themeColor="text1"/>
          <w:sz w:val="48"/>
          <w:szCs w:val="48"/>
        </w:rPr>
        <w:t>, Mobile Phones</w:t>
      </w:r>
      <w:r w:rsidRPr="00FB2B3B">
        <w:rPr>
          <w:rFonts w:asciiTheme="minorBidi" w:hAnsiTheme="minorBidi" w:cstheme="minorBidi"/>
          <w:b/>
          <w:iCs/>
          <w:color w:val="000000" w:themeColor="text1"/>
          <w:sz w:val="48"/>
          <w:szCs w:val="48"/>
        </w:rPr>
        <w:t xml:space="preserve"> </w:t>
      </w:r>
      <w:r w:rsidR="00967895" w:rsidRPr="00FB2B3B">
        <w:rPr>
          <w:rFonts w:asciiTheme="minorBidi" w:hAnsiTheme="minorBidi" w:cstheme="minorBidi"/>
          <w:b/>
          <w:iCs/>
          <w:color w:val="000000" w:themeColor="text1"/>
          <w:sz w:val="48"/>
          <w:szCs w:val="48"/>
        </w:rPr>
        <w:t xml:space="preserve">&amp; </w:t>
      </w:r>
      <w:r w:rsidR="00CB561D" w:rsidRPr="00FB2B3B">
        <w:rPr>
          <w:rFonts w:asciiTheme="minorBidi" w:hAnsiTheme="minorBidi" w:cstheme="minorBidi"/>
          <w:b/>
          <w:iCs/>
          <w:color w:val="000000" w:themeColor="text1"/>
          <w:sz w:val="48"/>
          <w:szCs w:val="48"/>
        </w:rPr>
        <w:t>Social Networking</w:t>
      </w:r>
      <w:r w:rsidR="00967895" w:rsidRPr="00FB2B3B">
        <w:rPr>
          <w:rFonts w:asciiTheme="minorBidi" w:hAnsiTheme="minorBidi" w:cstheme="minorBidi"/>
          <w:b/>
          <w:iCs/>
          <w:color w:val="000000" w:themeColor="text1"/>
          <w:sz w:val="48"/>
          <w:szCs w:val="48"/>
        </w:rPr>
        <w:t xml:space="preserve"> Policy &amp; Guidance</w:t>
      </w:r>
    </w:p>
    <w:p w14:paraId="1E54780F" w14:textId="77777777" w:rsidR="00FC2293" w:rsidRPr="00E2154F" w:rsidRDefault="00FC2293" w:rsidP="00FC2293">
      <w:pPr>
        <w:jc w:val="center"/>
        <w:rPr>
          <w:rFonts w:ascii="Tahoma" w:hAnsi="Tahoma" w:cs="Tahoma"/>
          <w:sz w:val="28"/>
          <w:szCs w:val="28"/>
        </w:rPr>
      </w:pPr>
    </w:p>
    <w:p w14:paraId="5F3A77D3" w14:textId="5CC9B4A2" w:rsidR="00FC2293" w:rsidRPr="008A0A20" w:rsidRDefault="00FC2293" w:rsidP="008A0A20">
      <w:pPr>
        <w:jc w:val="center"/>
        <w:rPr>
          <w:rFonts w:ascii="Tahoma" w:hAnsi="Tahoma" w:cs="Tahoma"/>
          <w:sz w:val="40"/>
          <w:szCs w:val="40"/>
        </w:rPr>
      </w:pPr>
    </w:p>
    <w:tbl>
      <w:tblPr>
        <w:tblpPr w:leftFromText="180" w:rightFromText="180"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FC2293" w14:paraId="58E8E154"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6113C4F3" w14:textId="77777777" w:rsidR="00FC2293" w:rsidRDefault="00FC2293" w:rsidP="00FC2293">
            <w:pPr>
              <w:jc w:val="center"/>
              <w:rPr>
                <w:rFonts w:ascii="Tahoma" w:hAnsi="Tahoma" w:cs="Tahoma"/>
                <w:b/>
              </w:rPr>
            </w:pPr>
            <w:r>
              <w:rPr>
                <w:rFonts w:ascii="Tahoma" w:hAnsi="Tahoma" w:cs="Tahoma"/>
                <w:b/>
                <w:szCs w:val="22"/>
              </w:rPr>
              <w:t>Date initial Policy Written</w:t>
            </w:r>
          </w:p>
        </w:tc>
        <w:tc>
          <w:tcPr>
            <w:tcW w:w="6510" w:type="dxa"/>
            <w:gridSpan w:val="3"/>
            <w:tcBorders>
              <w:top w:val="single" w:sz="4" w:space="0" w:color="auto"/>
              <w:left w:val="single" w:sz="4" w:space="0" w:color="auto"/>
              <w:bottom w:val="single" w:sz="4" w:space="0" w:color="auto"/>
              <w:right w:val="single" w:sz="4" w:space="0" w:color="auto"/>
            </w:tcBorders>
            <w:hideMark/>
          </w:tcPr>
          <w:p w14:paraId="4E777C50" w14:textId="77777777" w:rsidR="00FC2293" w:rsidRDefault="00FC2293" w:rsidP="00FC2293">
            <w:pPr>
              <w:jc w:val="center"/>
              <w:rPr>
                <w:rFonts w:ascii="Tahoma" w:hAnsi="Tahoma" w:cs="Tahoma"/>
                <w:b/>
              </w:rPr>
            </w:pPr>
            <w:r>
              <w:rPr>
                <w:rFonts w:ascii="Tahoma" w:hAnsi="Tahoma" w:cs="Tahoma"/>
                <w:b/>
              </w:rPr>
              <w:t>May 2014</w:t>
            </w:r>
          </w:p>
        </w:tc>
      </w:tr>
      <w:tr w:rsidR="00FC2293" w14:paraId="17208DDB"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79192C4D" w14:textId="77777777" w:rsidR="00FC2293" w:rsidRDefault="00FC2293" w:rsidP="00FC2293">
            <w:pPr>
              <w:jc w:val="center"/>
              <w:rPr>
                <w:rFonts w:ascii="Tahoma" w:hAnsi="Tahoma" w:cs="Tahoma"/>
                <w:b/>
              </w:rPr>
            </w:pPr>
            <w:r>
              <w:rPr>
                <w:rFonts w:ascii="Tahoma" w:hAnsi="Tahoma" w:cs="Tahoma"/>
                <w:b/>
                <w:szCs w:val="22"/>
              </w:rPr>
              <w:t>Approved by Governors</w:t>
            </w:r>
          </w:p>
        </w:tc>
        <w:tc>
          <w:tcPr>
            <w:tcW w:w="6510" w:type="dxa"/>
            <w:gridSpan w:val="3"/>
            <w:tcBorders>
              <w:top w:val="single" w:sz="4" w:space="0" w:color="auto"/>
              <w:left w:val="single" w:sz="4" w:space="0" w:color="auto"/>
              <w:bottom w:val="single" w:sz="4" w:space="0" w:color="auto"/>
              <w:right w:val="single" w:sz="4" w:space="0" w:color="auto"/>
            </w:tcBorders>
          </w:tcPr>
          <w:p w14:paraId="55C58F8A" w14:textId="77777777" w:rsidR="00FC2293" w:rsidRDefault="00D373FF" w:rsidP="00FC2293">
            <w:pPr>
              <w:jc w:val="center"/>
              <w:rPr>
                <w:rFonts w:ascii="Tahoma" w:hAnsi="Tahoma" w:cs="Tahoma"/>
                <w:b/>
              </w:rPr>
            </w:pPr>
            <w:r>
              <w:rPr>
                <w:rFonts w:ascii="Tahoma" w:hAnsi="Tahoma" w:cs="Tahoma"/>
                <w:b/>
              </w:rPr>
              <w:t>May 2014</w:t>
            </w:r>
          </w:p>
        </w:tc>
      </w:tr>
      <w:tr w:rsidR="00FC2293" w14:paraId="33A48606" w14:textId="77777777" w:rsidTr="00FC2293">
        <w:tc>
          <w:tcPr>
            <w:tcW w:w="2169" w:type="dxa"/>
            <w:tcBorders>
              <w:top w:val="single" w:sz="4" w:space="0" w:color="auto"/>
              <w:left w:val="single" w:sz="4" w:space="0" w:color="auto"/>
              <w:bottom w:val="single" w:sz="4" w:space="0" w:color="auto"/>
              <w:right w:val="single" w:sz="4" w:space="0" w:color="auto"/>
            </w:tcBorders>
            <w:shd w:val="clear" w:color="auto" w:fill="E6E6E6"/>
          </w:tcPr>
          <w:p w14:paraId="56EED38A"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23362BD4"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703C1D8F"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4D46E3F8" w14:textId="77777777" w:rsidR="00FC2293" w:rsidRDefault="00FC2293" w:rsidP="00FC2293">
            <w:pPr>
              <w:jc w:val="center"/>
              <w:rPr>
                <w:rFonts w:ascii="Tahoma" w:hAnsi="Tahoma" w:cs="Tahoma"/>
                <w:b/>
              </w:rPr>
            </w:pPr>
          </w:p>
        </w:tc>
      </w:tr>
      <w:tr w:rsidR="00FC2293" w14:paraId="54EF5072"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49B6615B" w14:textId="77777777" w:rsidR="00FC2293" w:rsidRDefault="00FC2293" w:rsidP="00FC2293">
            <w:pPr>
              <w:jc w:val="center"/>
              <w:rPr>
                <w:rFonts w:ascii="Tahoma" w:hAnsi="Tahoma" w:cs="Tahoma"/>
                <w:b/>
              </w:rPr>
            </w:pPr>
            <w:r>
              <w:rPr>
                <w:rFonts w:ascii="Tahoma" w:hAnsi="Tahoma" w:cs="Tahoma"/>
                <w:b/>
                <w:szCs w:val="22"/>
              </w:rPr>
              <w:t>Revision 1 Due:</w:t>
            </w:r>
          </w:p>
          <w:p w14:paraId="74C1BD57"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4789B847" w14:textId="77777777" w:rsidR="00FC2293" w:rsidRDefault="00FC2293" w:rsidP="00FC2293">
            <w:pPr>
              <w:jc w:val="center"/>
              <w:rPr>
                <w:rFonts w:ascii="Tahoma" w:hAnsi="Tahoma" w:cs="Tahoma"/>
                <w:b/>
              </w:rPr>
            </w:pPr>
            <w:r>
              <w:rPr>
                <w:rFonts w:ascii="Tahoma" w:hAnsi="Tahoma" w:cs="Tahoma"/>
                <w:b/>
                <w:szCs w:val="22"/>
              </w:rPr>
              <w:t>Date completed:</w:t>
            </w:r>
          </w:p>
        </w:tc>
        <w:tc>
          <w:tcPr>
            <w:tcW w:w="2170" w:type="dxa"/>
            <w:tcBorders>
              <w:top w:val="single" w:sz="4" w:space="0" w:color="auto"/>
              <w:left w:val="single" w:sz="4" w:space="0" w:color="auto"/>
              <w:bottom w:val="single" w:sz="4" w:space="0" w:color="auto"/>
              <w:right w:val="single" w:sz="4" w:space="0" w:color="auto"/>
            </w:tcBorders>
            <w:hideMark/>
          </w:tcPr>
          <w:p w14:paraId="096F576F" w14:textId="77777777"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14:paraId="0F79F66C" w14:textId="77777777" w:rsidR="00FC2293" w:rsidRDefault="00FC2293" w:rsidP="00FC2293">
            <w:pPr>
              <w:jc w:val="center"/>
              <w:rPr>
                <w:rFonts w:ascii="Tahoma" w:hAnsi="Tahoma" w:cs="Tahoma"/>
                <w:b/>
              </w:rPr>
            </w:pPr>
            <w:r>
              <w:rPr>
                <w:rFonts w:ascii="Tahoma" w:hAnsi="Tahoma" w:cs="Tahoma"/>
                <w:b/>
                <w:szCs w:val="22"/>
              </w:rPr>
              <w:t>Chair of Governors</w:t>
            </w:r>
          </w:p>
        </w:tc>
      </w:tr>
      <w:tr w:rsidR="00FC2293" w14:paraId="6AED746B" w14:textId="77777777" w:rsidTr="00FC2293">
        <w:tc>
          <w:tcPr>
            <w:tcW w:w="2169" w:type="dxa"/>
            <w:tcBorders>
              <w:top w:val="single" w:sz="4" w:space="0" w:color="auto"/>
              <w:left w:val="single" w:sz="4" w:space="0" w:color="auto"/>
              <w:bottom w:val="single" w:sz="4" w:space="0" w:color="auto"/>
              <w:right w:val="single" w:sz="4" w:space="0" w:color="auto"/>
            </w:tcBorders>
          </w:tcPr>
          <w:p w14:paraId="7BEDFCA1" w14:textId="622B9A72" w:rsidR="00FC2293" w:rsidRDefault="00FB2B3B" w:rsidP="00FB2B3B">
            <w:pPr>
              <w:rPr>
                <w:rFonts w:ascii="Tahoma" w:hAnsi="Tahoma" w:cs="Tahoma"/>
                <w:b/>
              </w:rPr>
            </w:pPr>
            <w:r>
              <w:rPr>
                <w:rFonts w:ascii="Tahoma" w:hAnsi="Tahoma" w:cs="Tahoma"/>
                <w:b/>
              </w:rPr>
              <w:t>Oct</w:t>
            </w:r>
            <w:r w:rsidR="00FC2293">
              <w:rPr>
                <w:rFonts w:ascii="Tahoma" w:hAnsi="Tahoma" w:cs="Tahoma"/>
                <w:b/>
              </w:rPr>
              <w:t xml:space="preserve"> 20</w:t>
            </w:r>
            <w:r>
              <w:rPr>
                <w:rFonts w:ascii="Tahoma" w:hAnsi="Tahoma" w:cs="Tahoma"/>
                <w:b/>
              </w:rPr>
              <w:t>23</w:t>
            </w:r>
          </w:p>
        </w:tc>
        <w:tc>
          <w:tcPr>
            <w:tcW w:w="2170" w:type="dxa"/>
            <w:tcBorders>
              <w:top w:val="single" w:sz="4" w:space="0" w:color="auto"/>
              <w:left w:val="single" w:sz="4" w:space="0" w:color="auto"/>
              <w:bottom w:val="single" w:sz="4" w:space="0" w:color="auto"/>
              <w:right w:val="single" w:sz="4" w:space="0" w:color="auto"/>
            </w:tcBorders>
          </w:tcPr>
          <w:p w14:paraId="740196CF" w14:textId="05D1CD9D" w:rsidR="00FC2293" w:rsidRDefault="00FB2B3B" w:rsidP="00FC2293">
            <w:pPr>
              <w:jc w:val="center"/>
              <w:rPr>
                <w:rFonts w:ascii="Tahoma" w:hAnsi="Tahoma" w:cs="Tahoma"/>
                <w:b/>
              </w:rPr>
            </w:pPr>
            <w:proofErr w:type="gramStart"/>
            <w:r>
              <w:rPr>
                <w:rFonts w:ascii="Tahoma" w:hAnsi="Tahoma" w:cs="Tahoma"/>
                <w:b/>
              </w:rPr>
              <w:t xml:space="preserve">Nov </w:t>
            </w:r>
            <w:r w:rsidR="00CA7901">
              <w:rPr>
                <w:rFonts w:ascii="Tahoma" w:hAnsi="Tahoma" w:cs="Tahoma"/>
                <w:b/>
              </w:rPr>
              <w:t xml:space="preserve"> 20</w:t>
            </w:r>
            <w:r>
              <w:rPr>
                <w:rFonts w:ascii="Tahoma" w:hAnsi="Tahoma" w:cs="Tahoma"/>
                <w:b/>
              </w:rPr>
              <w:t>23</w:t>
            </w:r>
            <w:proofErr w:type="gramEnd"/>
          </w:p>
          <w:p w14:paraId="7C0379CF"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2C64E8B8" w14:textId="69C05BF4" w:rsidR="00FC2293" w:rsidRPr="007D452C" w:rsidRDefault="00FC2293" w:rsidP="00D373FF">
            <w:pPr>
              <w:jc w:val="center"/>
              <w:rPr>
                <w:rFonts w:ascii="Lucida Handwriting" w:hAnsi="Lucida Handwriting" w:cs="Tahoma"/>
                <w:b/>
                <w:sz w:val="20"/>
              </w:rPr>
            </w:pPr>
          </w:p>
        </w:tc>
        <w:tc>
          <w:tcPr>
            <w:tcW w:w="2170" w:type="dxa"/>
            <w:tcBorders>
              <w:top w:val="single" w:sz="4" w:space="0" w:color="auto"/>
              <w:left w:val="single" w:sz="4" w:space="0" w:color="auto"/>
              <w:bottom w:val="single" w:sz="4" w:space="0" w:color="auto"/>
              <w:right w:val="single" w:sz="4" w:space="0" w:color="auto"/>
            </w:tcBorders>
            <w:hideMark/>
          </w:tcPr>
          <w:p w14:paraId="3640B1B0" w14:textId="139487CB" w:rsidR="00FC2293" w:rsidRDefault="00FC2293" w:rsidP="00FC2293">
            <w:pPr>
              <w:jc w:val="center"/>
              <w:rPr>
                <w:rFonts w:ascii="Lucida Handwriting" w:hAnsi="Lucida Handwriting" w:cs="Tahoma"/>
                <w:b/>
              </w:rPr>
            </w:pPr>
          </w:p>
        </w:tc>
      </w:tr>
    </w:tbl>
    <w:p w14:paraId="7809C404" w14:textId="77777777" w:rsidR="00FC2293" w:rsidRDefault="00FC2293" w:rsidP="00FC2293">
      <w:pPr>
        <w:jc w:val="center"/>
        <w:rPr>
          <w:color w:val="FF0000"/>
          <w:sz w:val="56"/>
          <w:szCs w:val="56"/>
        </w:rPr>
      </w:pPr>
    </w:p>
    <w:p w14:paraId="29B1C8DD" w14:textId="77777777" w:rsidR="00FC2293" w:rsidRDefault="00FC2293" w:rsidP="00FC2293">
      <w:pPr>
        <w:jc w:val="center"/>
        <w:rPr>
          <w:sz w:val="72"/>
          <w:szCs w:val="72"/>
        </w:rPr>
      </w:pPr>
    </w:p>
    <w:p w14:paraId="2473800F" w14:textId="77777777" w:rsidR="00FC2293" w:rsidRDefault="00FC2293" w:rsidP="00FC2293">
      <w:pPr>
        <w:rPr>
          <w:rFonts w:ascii="Tahoma" w:hAnsi="Tahoma" w:cs="Tahoma"/>
          <w:sz w:val="22"/>
          <w:szCs w:val="22"/>
        </w:rPr>
      </w:pPr>
    </w:p>
    <w:p w14:paraId="7E0474A5" w14:textId="77777777" w:rsidR="00FC2293" w:rsidRDefault="00FC2293" w:rsidP="00FC2293">
      <w:pPr>
        <w:rPr>
          <w:rFonts w:ascii="Tahoma" w:hAnsi="Tahoma" w:cs="Tahoma"/>
          <w:sz w:val="22"/>
          <w:szCs w:val="22"/>
        </w:rPr>
      </w:pPr>
    </w:p>
    <w:p w14:paraId="0BFBDCCC" w14:textId="77777777" w:rsidR="00FC2293" w:rsidRDefault="00FC2293" w:rsidP="00FC2293">
      <w:pPr>
        <w:rPr>
          <w:rFonts w:ascii="Tahoma" w:hAnsi="Tahoma" w:cs="Tahoma"/>
          <w:sz w:val="22"/>
          <w:szCs w:val="22"/>
        </w:rPr>
      </w:pPr>
    </w:p>
    <w:p w14:paraId="58524584" w14:textId="77777777" w:rsidR="00FC2293" w:rsidRDefault="00FC2293" w:rsidP="00FC2293">
      <w:pPr>
        <w:rPr>
          <w:rFonts w:ascii="Tahoma" w:hAnsi="Tahoma" w:cs="Tahoma"/>
          <w:sz w:val="22"/>
          <w:szCs w:val="22"/>
        </w:rPr>
      </w:pPr>
    </w:p>
    <w:p w14:paraId="6741B6C3" w14:textId="77777777" w:rsidR="00FC2293" w:rsidRDefault="00FC2293" w:rsidP="00FC2293">
      <w:pPr>
        <w:rPr>
          <w:rFonts w:ascii="Tahoma" w:hAnsi="Tahoma" w:cs="Tahoma"/>
          <w:sz w:val="22"/>
          <w:szCs w:val="22"/>
        </w:rPr>
      </w:pPr>
    </w:p>
    <w:p w14:paraId="5F0D4090" w14:textId="77777777" w:rsidR="00FC2293" w:rsidRDefault="00FC2293" w:rsidP="00FC2293">
      <w:pPr>
        <w:rPr>
          <w:rFonts w:ascii="Tahoma" w:hAnsi="Tahoma" w:cs="Tahoma"/>
          <w:sz w:val="22"/>
          <w:szCs w:val="22"/>
        </w:rPr>
      </w:pPr>
    </w:p>
    <w:p w14:paraId="1A72B978" w14:textId="77777777" w:rsidR="00FC2293" w:rsidRDefault="00FC2293" w:rsidP="00FC2293">
      <w:pPr>
        <w:rPr>
          <w:rFonts w:ascii="Tahoma" w:hAnsi="Tahoma" w:cs="Tahoma"/>
          <w:sz w:val="22"/>
          <w:szCs w:val="22"/>
        </w:rPr>
      </w:pPr>
    </w:p>
    <w:p w14:paraId="3E41EC50" w14:textId="77777777" w:rsidR="00FC2293" w:rsidRDefault="00FC2293" w:rsidP="00FC2293">
      <w:pPr>
        <w:rPr>
          <w:rFonts w:ascii="Tahoma" w:hAnsi="Tahoma" w:cs="Tahoma"/>
          <w:sz w:val="22"/>
          <w:szCs w:val="22"/>
        </w:rPr>
      </w:pPr>
    </w:p>
    <w:p w14:paraId="021389FD" w14:textId="77777777" w:rsidR="00FC2293" w:rsidRDefault="00FC2293" w:rsidP="00FC2293">
      <w:pPr>
        <w:rPr>
          <w:rFonts w:ascii="Tahoma" w:hAnsi="Tahoma" w:cs="Tahoma"/>
          <w:sz w:val="22"/>
          <w:szCs w:val="22"/>
        </w:rPr>
      </w:pPr>
    </w:p>
    <w:p w14:paraId="42A168FB" w14:textId="77777777" w:rsidR="00FC2293" w:rsidRDefault="00FC2293" w:rsidP="00FC2293">
      <w:pPr>
        <w:rPr>
          <w:rFonts w:ascii="Tahoma" w:hAnsi="Tahoma" w:cs="Tahoma"/>
          <w:sz w:val="22"/>
          <w:szCs w:val="22"/>
        </w:rPr>
      </w:pPr>
    </w:p>
    <w:p w14:paraId="1BE94287" w14:textId="77777777" w:rsidR="00E2154F" w:rsidRDefault="00E2154F" w:rsidP="00FC2293">
      <w:pPr>
        <w:rPr>
          <w:rFonts w:ascii="Tahoma" w:hAnsi="Tahoma" w:cs="Tahoma"/>
          <w:sz w:val="22"/>
          <w:szCs w:val="22"/>
        </w:rPr>
      </w:pPr>
    </w:p>
    <w:p w14:paraId="38D3D645" w14:textId="77777777" w:rsidR="00E2154F" w:rsidRDefault="00E2154F" w:rsidP="00FC2293">
      <w:pPr>
        <w:rPr>
          <w:rFonts w:ascii="Tahoma" w:hAnsi="Tahoma" w:cs="Tahoma"/>
          <w:sz w:val="22"/>
          <w:szCs w:val="22"/>
        </w:rPr>
      </w:pPr>
    </w:p>
    <w:p w14:paraId="420ECAEB" w14:textId="77777777" w:rsidR="00C24F47" w:rsidRDefault="00C24F47" w:rsidP="00FC2293">
      <w:pPr>
        <w:rPr>
          <w:rFonts w:ascii="Tahoma" w:hAnsi="Tahoma" w:cs="Tahoma"/>
          <w:sz w:val="22"/>
          <w:szCs w:val="22"/>
        </w:rPr>
      </w:pPr>
    </w:p>
    <w:p w14:paraId="4C8B5E88" w14:textId="77777777" w:rsidR="00FC2293" w:rsidRPr="00CB561D" w:rsidRDefault="00CB561D" w:rsidP="00FC2293">
      <w:pPr>
        <w:rPr>
          <w:rFonts w:ascii="Tahoma" w:hAnsi="Tahoma" w:cs="Tahoma"/>
          <w:b/>
          <w:color w:val="0000FF"/>
          <w:sz w:val="22"/>
          <w:szCs w:val="22"/>
        </w:rPr>
      </w:pPr>
      <w:r>
        <w:rPr>
          <w:rFonts w:ascii="Tahoma" w:hAnsi="Tahoma" w:cs="Tahoma"/>
          <w:b/>
          <w:color w:val="0000FF"/>
          <w:sz w:val="22"/>
          <w:szCs w:val="22"/>
        </w:rPr>
        <w:t xml:space="preserve">Section 1: </w:t>
      </w:r>
      <w:r w:rsidRPr="00CB561D">
        <w:rPr>
          <w:rFonts w:ascii="Tahoma" w:hAnsi="Tahoma" w:cs="Tahoma"/>
          <w:b/>
          <w:color w:val="0000FF"/>
          <w:sz w:val="22"/>
          <w:szCs w:val="22"/>
        </w:rPr>
        <w:t>E-SAFETY</w:t>
      </w:r>
    </w:p>
    <w:p w14:paraId="19B653FC" w14:textId="77777777" w:rsidR="0065416E" w:rsidRDefault="0065416E" w:rsidP="0065416E">
      <w:pPr>
        <w:pStyle w:val="Default"/>
      </w:pPr>
    </w:p>
    <w:p w14:paraId="02C0B674" w14:textId="77777777" w:rsidR="0065416E" w:rsidRDefault="0065416E" w:rsidP="00FC2293">
      <w:pPr>
        <w:pStyle w:val="Default"/>
        <w:numPr>
          <w:ilvl w:val="0"/>
          <w:numId w:val="1"/>
        </w:numPr>
        <w:rPr>
          <w:b/>
          <w:bCs/>
          <w:sz w:val="22"/>
          <w:szCs w:val="22"/>
        </w:rPr>
      </w:pPr>
      <w:r>
        <w:rPr>
          <w:b/>
          <w:bCs/>
          <w:sz w:val="22"/>
          <w:szCs w:val="22"/>
        </w:rPr>
        <w:t xml:space="preserve">WHY WRITE AN E-SAFETY POLICY? </w:t>
      </w:r>
    </w:p>
    <w:p w14:paraId="362433B1" w14:textId="77777777" w:rsidR="00FC2293" w:rsidRDefault="00FC2293" w:rsidP="00FC2293">
      <w:pPr>
        <w:pStyle w:val="Default"/>
        <w:ind w:left="405"/>
        <w:rPr>
          <w:sz w:val="22"/>
          <w:szCs w:val="22"/>
        </w:rPr>
      </w:pPr>
    </w:p>
    <w:p w14:paraId="25DFE5F2" w14:textId="77777777" w:rsidR="0065416E" w:rsidRPr="00CB561D" w:rsidRDefault="0065416E" w:rsidP="0065416E">
      <w:pPr>
        <w:pStyle w:val="Default"/>
        <w:rPr>
          <w:sz w:val="20"/>
          <w:szCs w:val="20"/>
        </w:rPr>
      </w:pPr>
      <w:r w:rsidRPr="00CB561D">
        <w:rPr>
          <w:sz w:val="20"/>
          <w:szCs w:val="20"/>
        </w:rPr>
        <w:t xml:space="preserve">1.1 Pupils interact with the Internet and other communications technologies such as mobile phones </w:t>
      </w:r>
      <w:proofErr w:type="gramStart"/>
      <w:r w:rsidRPr="00CB561D">
        <w:rPr>
          <w:sz w:val="20"/>
          <w:szCs w:val="20"/>
        </w:rPr>
        <w:t>on a daily basis</w:t>
      </w:r>
      <w:proofErr w:type="gramEnd"/>
      <w:r w:rsidRPr="00CB561D">
        <w:rPr>
          <w:sz w:val="20"/>
          <w:szCs w:val="20"/>
        </w:rPr>
        <w:t xml:space="preserve"> and experience </w:t>
      </w:r>
      <w:r w:rsidR="003D1F2A" w:rsidRPr="00CB561D">
        <w:rPr>
          <w:sz w:val="20"/>
          <w:szCs w:val="20"/>
        </w:rPr>
        <w:t xml:space="preserve">a wide range of opportunities, </w:t>
      </w:r>
      <w:r w:rsidRPr="00CB561D">
        <w:rPr>
          <w:sz w:val="20"/>
          <w:szCs w:val="20"/>
        </w:rPr>
        <w:t xml:space="preserve">attitudes and situations. The exchange of ideas and social interaction are both greatly beneficial but can occasionally place young people in danger. </w:t>
      </w:r>
    </w:p>
    <w:p w14:paraId="19853AD3" w14:textId="77777777" w:rsidR="0065416E" w:rsidRPr="00CB561D" w:rsidRDefault="0065416E" w:rsidP="0065416E">
      <w:pPr>
        <w:pStyle w:val="Default"/>
        <w:rPr>
          <w:sz w:val="20"/>
          <w:szCs w:val="20"/>
        </w:rPr>
      </w:pPr>
    </w:p>
    <w:p w14:paraId="272E7630" w14:textId="77777777" w:rsidR="0065416E" w:rsidRPr="00CB561D" w:rsidRDefault="0065416E" w:rsidP="0065416E">
      <w:pPr>
        <w:pStyle w:val="Default"/>
        <w:rPr>
          <w:sz w:val="20"/>
          <w:szCs w:val="20"/>
        </w:rPr>
      </w:pPr>
      <w:r w:rsidRPr="00CB561D">
        <w:rPr>
          <w:sz w:val="20"/>
          <w:szCs w:val="20"/>
        </w:rPr>
        <w:t>1.2 E-safety comprises all aspects relating to children and young people and their safe use of the Internet, mobile phones</w:t>
      </w:r>
      <w:r w:rsidR="00E7714A">
        <w:rPr>
          <w:sz w:val="20"/>
          <w:szCs w:val="20"/>
        </w:rPr>
        <w:t xml:space="preserve">, smart </w:t>
      </w:r>
      <w:proofErr w:type="gramStart"/>
      <w:r w:rsidR="00E7714A">
        <w:rPr>
          <w:sz w:val="20"/>
          <w:szCs w:val="20"/>
        </w:rPr>
        <w:t>watches</w:t>
      </w:r>
      <w:proofErr w:type="gramEnd"/>
      <w:r w:rsidRPr="00CB561D">
        <w:rPr>
          <w:sz w:val="20"/>
          <w:szCs w:val="20"/>
        </w:rPr>
        <w:t xml:space="preserve"> and other technologies, both in and out of </w:t>
      </w:r>
      <w:r w:rsidR="003D1F2A" w:rsidRPr="00CB561D">
        <w:rPr>
          <w:sz w:val="20"/>
          <w:szCs w:val="20"/>
        </w:rPr>
        <w:t>nursery</w:t>
      </w:r>
      <w:r w:rsidRPr="00CB561D">
        <w:rPr>
          <w:sz w:val="20"/>
          <w:szCs w:val="20"/>
        </w:rPr>
        <w:t xml:space="preserve">. It includes education on risks and responsibilities and is part of the “Duty of Care” which applies to everyone working with children. A national E-Safety drive is being led by the Child Exploitation and Online Protection Centre (CEOP). </w:t>
      </w:r>
    </w:p>
    <w:p w14:paraId="3C78D87E" w14:textId="77777777" w:rsidR="0065416E" w:rsidRDefault="0065416E" w:rsidP="0065416E">
      <w:pPr>
        <w:pStyle w:val="Default"/>
        <w:rPr>
          <w:sz w:val="22"/>
          <w:szCs w:val="22"/>
        </w:rPr>
      </w:pPr>
    </w:p>
    <w:p w14:paraId="03163770" w14:textId="77777777" w:rsidR="0065416E" w:rsidRDefault="0065416E" w:rsidP="00FC2293">
      <w:pPr>
        <w:pStyle w:val="Default"/>
        <w:numPr>
          <w:ilvl w:val="0"/>
          <w:numId w:val="1"/>
        </w:numPr>
        <w:rPr>
          <w:b/>
          <w:bCs/>
          <w:sz w:val="22"/>
          <w:szCs w:val="22"/>
        </w:rPr>
      </w:pPr>
      <w:r>
        <w:rPr>
          <w:b/>
          <w:bCs/>
          <w:sz w:val="22"/>
          <w:szCs w:val="22"/>
        </w:rPr>
        <w:t xml:space="preserve">WHAT IS E-SAFETY? </w:t>
      </w:r>
    </w:p>
    <w:p w14:paraId="0659791D" w14:textId="77777777" w:rsidR="00FC2293" w:rsidRDefault="00FC2293" w:rsidP="00FC2293">
      <w:pPr>
        <w:pStyle w:val="Default"/>
        <w:ind w:left="405"/>
        <w:rPr>
          <w:sz w:val="22"/>
          <w:szCs w:val="22"/>
        </w:rPr>
      </w:pPr>
    </w:p>
    <w:p w14:paraId="31881492" w14:textId="77777777" w:rsidR="0065416E" w:rsidRPr="00CB561D" w:rsidRDefault="0065416E" w:rsidP="00CB561D">
      <w:pPr>
        <w:pStyle w:val="Default"/>
        <w:ind w:left="45"/>
        <w:rPr>
          <w:sz w:val="20"/>
          <w:szCs w:val="20"/>
        </w:rPr>
      </w:pPr>
      <w:r w:rsidRPr="00CB561D">
        <w:rPr>
          <w:sz w:val="20"/>
          <w:szCs w:val="20"/>
        </w:rPr>
        <w:t xml:space="preserve">2.1 E-Safety encompasses not only Internet technologies but also electronic communications such as mobile phones and wireless technology. It highlights the need to educate children, young people and adults about the benefits, </w:t>
      </w:r>
      <w:proofErr w:type="gramStart"/>
      <w:r w:rsidRPr="00CB561D">
        <w:rPr>
          <w:sz w:val="20"/>
          <w:szCs w:val="20"/>
        </w:rPr>
        <w:t>risks</w:t>
      </w:r>
      <w:proofErr w:type="gramEnd"/>
      <w:r w:rsidRPr="00CB561D">
        <w:rPr>
          <w:sz w:val="20"/>
          <w:szCs w:val="20"/>
        </w:rPr>
        <w:t xml:space="preserve"> and responsibilities of using information technology and provides safeguards and awareness for users to enable them to control their online experiences.  </w:t>
      </w:r>
    </w:p>
    <w:p w14:paraId="4C89F700" w14:textId="77777777" w:rsidR="0065416E" w:rsidRPr="00CB561D" w:rsidRDefault="0065416E" w:rsidP="00CB561D">
      <w:pPr>
        <w:pStyle w:val="Default"/>
        <w:ind w:left="45"/>
        <w:rPr>
          <w:sz w:val="20"/>
          <w:szCs w:val="20"/>
        </w:rPr>
      </w:pPr>
    </w:p>
    <w:p w14:paraId="63D5A103" w14:textId="77777777" w:rsidR="0065416E" w:rsidRPr="00CB561D" w:rsidRDefault="0065416E" w:rsidP="00CB561D">
      <w:pPr>
        <w:pStyle w:val="Default"/>
        <w:ind w:left="45"/>
        <w:rPr>
          <w:sz w:val="20"/>
          <w:szCs w:val="20"/>
        </w:rPr>
      </w:pPr>
      <w:r w:rsidRPr="00CB561D">
        <w:rPr>
          <w:sz w:val="20"/>
          <w:szCs w:val="20"/>
        </w:rPr>
        <w:t xml:space="preserve">2.2 The Internet is an open communications channel, available to all. Applications such as the Web, e-mail, </w:t>
      </w:r>
      <w:proofErr w:type="gramStart"/>
      <w:r w:rsidRPr="00CB561D">
        <w:rPr>
          <w:sz w:val="20"/>
          <w:szCs w:val="20"/>
        </w:rPr>
        <w:t>blogs</w:t>
      </w:r>
      <w:proofErr w:type="gramEnd"/>
      <w:r w:rsidRPr="00CB561D">
        <w:rPr>
          <w:sz w:val="20"/>
          <w:szCs w:val="20"/>
        </w:rPr>
        <w:t xml:space="preserve"> and social networking all transmit information over the </w:t>
      </w:r>
      <w:r w:rsidR="003D1F2A" w:rsidRPr="00CB561D">
        <w:rPr>
          <w:sz w:val="20"/>
          <w:szCs w:val="20"/>
        </w:rPr>
        <w:t>fibers</w:t>
      </w:r>
      <w:r w:rsidRPr="00CB561D">
        <w:rPr>
          <w:sz w:val="20"/>
          <w:szCs w:val="20"/>
        </w:rPr>
        <w:t xml:space="preserve"> of the Internet to many locations in the world at low cost. Anyone can send messages, discuss </w:t>
      </w:r>
      <w:proofErr w:type="gramStart"/>
      <w:r w:rsidRPr="00CB561D">
        <w:rPr>
          <w:sz w:val="20"/>
          <w:szCs w:val="20"/>
        </w:rPr>
        <w:t>ideas</w:t>
      </w:r>
      <w:proofErr w:type="gramEnd"/>
      <w:r w:rsidRPr="00CB561D">
        <w:rPr>
          <w:sz w:val="20"/>
          <w:szCs w:val="20"/>
        </w:rPr>
        <w:t xml:space="preserve"> and publish material with little restriction. These features of the Internet make it an invaluable resource used by millions of people every day. </w:t>
      </w:r>
    </w:p>
    <w:p w14:paraId="158EE8BA" w14:textId="77777777" w:rsidR="0065416E" w:rsidRPr="00CB561D" w:rsidRDefault="0065416E" w:rsidP="0065416E">
      <w:pPr>
        <w:pStyle w:val="Default"/>
        <w:rPr>
          <w:sz w:val="20"/>
          <w:szCs w:val="20"/>
        </w:rPr>
      </w:pPr>
    </w:p>
    <w:p w14:paraId="2682EBFB" w14:textId="77777777" w:rsidR="00CB561D" w:rsidRDefault="001F61DE" w:rsidP="001F61DE">
      <w:pPr>
        <w:pStyle w:val="Default"/>
        <w:rPr>
          <w:sz w:val="20"/>
          <w:szCs w:val="20"/>
        </w:rPr>
      </w:pPr>
      <w:r>
        <w:rPr>
          <w:sz w:val="20"/>
          <w:szCs w:val="20"/>
        </w:rPr>
        <w:t xml:space="preserve">2.3 </w:t>
      </w:r>
      <w:r w:rsidR="0065416E" w:rsidRPr="00CB561D">
        <w:rPr>
          <w:sz w:val="20"/>
          <w:szCs w:val="20"/>
        </w:rPr>
        <w:t xml:space="preserve">Some of the material on the Internet is published for an adult audience and is unsuitable for children and young people. For instance, there is information on weapons, crime and racism that would be more restricted elsewhere. It is important that children and young people are made aware of appropriate </w:t>
      </w:r>
      <w:proofErr w:type="spellStart"/>
      <w:r w:rsidR="0065416E" w:rsidRPr="00CB561D">
        <w:rPr>
          <w:sz w:val="20"/>
          <w:szCs w:val="20"/>
        </w:rPr>
        <w:t>behaviour</w:t>
      </w:r>
      <w:proofErr w:type="spellEnd"/>
      <w:r w:rsidR="0065416E" w:rsidRPr="00CB561D">
        <w:rPr>
          <w:sz w:val="20"/>
          <w:szCs w:val="20"/>
        </w:rPr>
        <w:t xml:space="preserve"> in relation to contacting others and they must also understand that publishing personal information could compromise their security. </w:t>
      </w:r>
    </w:p>
    <w:p w14:paraId="07A3CFCF" w14:textId="77777777" w:rsidR="00CB561D" w:rsidRDefault="00CB561D" w:rsidP="00CB561D">
      <w:pPr>
        <w:pStyle w:val="Default"/>
        <w:ind w:left="142" w:hanging="360"/>
        <w:rPr>
          <w:sz w:val="20"/>
          <w:szCs w:val="20"/>
        </w:rPr>
      </w:pPr>
    </w:p>
    <w:p w14:paraId="3267E096" w14:textId="6CFB3AB0" w:rsidR="00FC2293" w:rsidRPr="00CB561D" w:rsidRDefault="001F61DE" w:rsidP="001F61DE">
      <w:pPr>
        <w:pStyle w:val="Default"/>
        <w:rPr>
          <w:sz w:val="20"/>
          <w:szCs w:val="20"/>
        </w:rPr>
      </w:pPr>
      <w:r w:rsidRPr="00C24F47">
        <w:rPr>
          <w:sz w:val="20"/>
          <w:szCs w:val="20"/>
        </w:rPr>
        <w:t>2.4</w:t>
      </w:r>
      <w:r w:rsidR="00482560" w:rsidRPr="00C24F47">
        <w:rPr>
          <w:sz w:val="20"/>
          <w:szCs w:val="20"/>
        </w:rPr>
        <w:t xml:space="preserve"> </w:t>
      </w:r>
      <w:r w:rsidR="00C24F47">
        <w:rPr>
          <w:sz w:val="20"/>
          <w:szCs w:val="20"/>
        </w:rPr>
        <w:t xml:space="preserve">As a </w:t>
      </w:r>
      <w:r w:rsidR="00FB2B3B">
        <w:rPr>
          <w:sz w:val="20"/>
          <w:szCs w:val="20"/>
        </w:rPr>
        <w:t>N</w:t>
      </w:r>
      <w:r w:rsidR="00C24F47">
        <w:rPr>
          <w:sz w:val="20"/>
          <w:szCs w:val="20"/>
        </w:rPr>
        <w:t xml:space="preserve">ursery </w:t>
      </w:r>
      <w:r w:rsidR="00FB2B3B">
        <w:rPr>
          <w:sz w:val="20"/>
          <w:szCs w:val="20"/>
        </w:rPr>
        <w:t>S</w:t>
      </w:r>
      <w:r w:rsidR="00C24F47">
        <w:rPr>
          <w:sz w:val="20"/>
          <w:szCs w:val="20"/>
        </w:rPr>
        <w:t>chool</w:t>
      </w:r>
      <w:r w:rsidR="0065416E" w:rsidRPr="00C24F47">
        <w:rPr>
          <w:sz w:val="20"/>
          <w:szCs w:val="20"/>
        </w:rPr>
        <w:t xml:space="preserve"> we need to protect pupils and staff but also to protect ourselves from legal challenge. The law is</w:t>
      </w:r>
      <w:r w:rsidR="0065416E" w:rsidRPr="00CB561D">
        <w:rPr>
          <w:sz w:val="20"/>
          <w:szCs w:val="20"/>
        </w:rPr>
        <w:t xml:space="preserve"> catching up with Internet developments: it is an offence to store images showing child abuse and to use Internet communication to “groom” children. The Computer Misuse Act 19</w:t>
      </w:r>
      <w:r w:rsidR="003D1F2A" w:rsidRPr="00CB561D">
        <w:rPr>
          <w:sz w:val="20"/>
          <w:szCs w:val="20"/>
        </w:rPr>
        <w:t>90(http://www.opsi.gov.uk/acts/</w:t>
      </w:r>
      <w:r w:rsidR="0065416E" w:rsidRPr="00CB561D">
        <w:rPr>
          <w:sz w:val="20"/>
          <w:szCs w:val="20"/>
        </w:rPr>
        <w:t xml:space="preserve">acts1990/UKpga_19900018_en_1.htm) makes it </w:t>
      </w:r>
      <w:r w:rsidR="003D1F2A" w:rsidRPr="00CB561D">
        <w:rPr>
          <w:sz w:val="20"/>
          <w:szCs w:val="20"/>
        </w:rPr>
        <w:t xml:space="preserve">a criminal offence to “cause a </w:t>
      </w:r>
      <w:r w:rsidR="0065416E" w:rsidRPr="00CB561D">
        <w:rPr>
          <w:sz w:val="20"/>
          <w:szCs w:val="20"/>
        </w:rPr>
        <w:t xml:space="preserve">computer to perform any function with intent to secure </w:t>
      </w:r>
      <w:proofErr w:type="spellStart"/>
      <w:r w:rsidR="0065416E" w:rsidRPr="00CB561D">
        <w:rPr>
          <w:sz w:val="20"/>
          <w:szCs w:val="20"/>
        </w:rPr>
        <w:t>unauthorised</w:t>
      </w:r>
      <w:proofErr w:type="spellEnd"/>
      <w:r w:rsidR="0065416E" w:rsidRPr="00CB561D">
        <w:rPr>
          <w:sz w:val="20"/>
          <w:szCs w:val="20"/>
        </w:rPr>
        <w:t xml:space="preserve"> access to any program or data held in any computer”. </w:t>
      </w:r>
    </w:p>
    <w:p w14:paraId="561FB0A9" w14:textId="77777777" w:rsidR="00FC2293" w:rsidRPr="00CB561D" w:rsidRDefault="00FC2293" w:rsidP="00CB561D">
      <w:pPr>
        <w:pStyle w:val="Default"/>
        <w:ind w:left="142" w:hanging="360"/>
        <w:rPr>
          <w:sz w:val="20"/>
          <w:szCs w:val="20"/>
        </w:rPr>
      </w:pPr>
    </w:p>
    <w:p w14:paraId="18C918E4" w14:textId="77777777" w:rsidR="0065416E" w:rsidRPr="00CB561D" w:rsidRDefault="001F61DE" w:rsidP="0065416E">
      <w:pPr>
        <w:pStyle w:val="Default"/>
        <w:rPr>
          <w:sz w:val="20"/>
          <w:szCs w:val="20"/>
        </w:rPr>
      </w:pPr>
      <w:r>
        <w:rPr>
          <w:sz w:val="20"/>
          <w:szCs w:val="20"/>
        </w:rPr>
        <w:t>2.5</w:t>
      </w:r>
      <w:r w:rsidR="00482560">
        <w:rPr>
          <w:sz w:val="20"/>
          <w:szCs w:val="20"/>
        </w:rPr>
        <w:t xml:space="preserve"> </w:t>
      </w:r>
      <w:r w:rsidR="0065416E" w:rsidRPr="00CB561D">
        <w:rPr>
          <w:sz w:val="20"/>
          <w:szCs w:val="20"/>
        </w:rPr>
        <w:t xml:space="preserve">We can help protect ourselves by making it clear to pupils, </w:t>
      </w:r>
      <w:proofErr w:type="gramStart"/>
      <w:r w:rsidR="0065416E" w:rsidRPr="00CB561D">
        <w:rPr>
          <w:sz w:val="20"/>
          <w:szCs w:val="20"/>
        </w:rPr>
        <w:t>staff</w:t>
      </w:r>
      <w:proofErr w:type="gramEnd"/>
      <w:r w:rsidR="0065416E" w:rsidRPr="00CB561D">
        <w:rPr>
          <w:sz w:val="20"/>
          <w:szCs w:val="20"/>
        </w:rPr>
        <w:t xml:space="preserve"> and visitors that the use of </w:t>
      </w:r>
      <w:r w:rsidR="00323D09">
        <w:rPr>
          <w:sz w:val="20"/>
          <w:szCs w:val="20"/>
        </w:rPr>
        <w:t>School</w:t>
      </w:r>
      <w:r w:rsidR="0065416E" w:rsidRPr="00CB561D">
        <w:rPr>
          <w:sz w:val="20"/>
          <w:szCs w:val="20"/>
        </w:rPr>
        <w:t xml:space="preserve"> equipment for inappropriate reas</w:t>
      </w:r>
      <w:r w:rsidR="00C24F47">
        <w:rPr>
          <w:sz w:val="20"/>
          <w:szCs w:val="20"/>
        </w:rPr>
        <w:t>ons is “</w:t>
      </w:r>
      <w:proofErr w:type="spellStart"/>
      <w:r w:rsidR="00C24F47">
        <w:rPr>
          <w:sz w:val="20"/>
          <w:szCs w:val="20"/>
        </w:rPr>
        <w:t>unauthorised</w:t>
      </w:r>
      <w:proofErr w:type="spellEnd"/>
      <w:r w:rsidR="00C24F47">
        <w:rPr>
          <w:sz w:val="20"/>
          <w:szCs w:val="20"/>
        </w:rPr>
        <w:t xml:space="preserve">”. However, the Schools are </w:t>
      </w:r>
      <w:r w:rsidR="0065416E" w:rsidRPr="00CB561D">
        <w:rPr>
          <w:sz w:val="20"/>
          <w:szCs w:val="20"/>
        </w:rPr>
        <w:t>aware that a disclaimer i</w:t>
      </w:r>
      <w:r w:rsidR="00C24F47">
        <w:rPr>
          <w:sz w:val="20"/>
          <w:szCs w:val="20"/>
        </w:rPr>
        <w:t xml:space="preserve">s not sufficient to protect the </w:t>
      </w:r>
      <w:proofErr w:type="gramStart"/>
      <w:r w:rsidR="00C24F47">
        <w:rPr>
          <w:sz w:val="20"/>
          <w:szCs w:val="20"/>
        </w:rPr>
        <w:t>School</w:t>
      </w:r>
      <w:proofErr w:type="gramEnd"/>
      <w:r w:rsidR="00C24F47">
        <w:rPr>
          <w:sz w:val="20"/>
          <w:szCs w:val="20"/>
        </w:rPr>
        <w:t xml:space="preserve"> </w:t>
      </w:r>
      <w:r w:rsidR="0065416E" w:rsidRPr="00CB561D">
        <w:rPr>
          <w:sz w:val="20"/>
          <w:szCs w:val="20"/>
        </w:rPr>
        <w:t xml:space="preserve">from a claim of personal injury and the </w:t>
      </w:r>
      <w:r w:rsidR="00C24F47">
        <w:rPr>
          <w:sz w:val="20"/>
          <w:szCs w:val="20"/>
        </w:rPr>
        <w:t xml:space="preserve">School </w:t>
      </w:r>
      <w:r w:rsidR="0065416E" w:rsidRPr="00CB561D">
        <w:rPr>
          <w:sz w:val="20"/>
          <w:szCs w:val="20"/>
        </w:rPr>
        <w:t xml:space="preserve">needs to ensure that all reasonable actions have been taken to protect users. </w:t>
      </w:r>
    </w:p>
    <w:p w14:paraId="75CC9FF7" w14:textId="77777777" w:rsidR="0065416E" w:rsidRPr="00FC2293" w:rsidRDefault="0065416E" w:rsidP="0065416E">
      <w:pPr>
        <w:pStyle w:val="Default"/>
        <w:rPr>
          <w:sz w:val="16"/>
          <w:szCs w:val="16"/>
        </w:rPr>
      </w:pPr>
    </w:p>
    <w:p w14:paraId="4621CF53" w14:textId="77777777" w:rsidR="0065416E" w:rsidRPr="00405841" w:rsidRDefault="0065416E" w:rsidP="0065416E">
      <w:pPr>
        <w:pStyle w:val="Default"/>
        <w:rPr>
          <w:b/>
          <w:sz w:val="22"/>
          <w:szCs w:val="22"/>
        </w:rPr>
      </w:pPr>
      <w:r w:rsidRPr="0065416E">
        <w:rPr>
          <w:b/>
          <w:sz w:val="22"/>
          <w:szCs w:val="22"/>
        </w:rPr>
        <w:t xml:space="preserve">Introduction </w:t>
      </w:r>
    </w:p>
    <w:p w14:paraId="1A1B8217" w14:textId="11BDA513" w:rsidR="0065416E" w:rsidRPr="001F61DE" w:rsidRDefault="0065416E" w:rsidP="002E5D90">
      <w:pPr>
        <w:pStyle w:val="Default"/>
        <w:rPr>
          <w:sz w:val="20"/>
          <w:szCs w:val="20"/>
        </w:rPr>
      </w:pPr>
      <w:r w:rsidRPr="001F61DE">
        <w:rPr>
          <w:sz w:val="20"/>
          <w:szCs w:val="20"/>
        </w:rPr>
        <w:t xml:space="preserve">3.1 The </w:t>
      </w:r>
      <w:r w:rsidR="001F61DE" w:rsidRPr="001F61DE">
        <w:rPr>
          <w:sz w:val="20"/>
          <w:szCs w:val="20"/>
        </w:rPr>
        <w:t>S</w:t>
      </w:r>
      <w:r w:rsidRPr="001F61DE">
        <w:rPr>
          <w:sz w:val="20"/>
          <w:szCs w:val="20"/>
        </w:rPr>
        <w:t>chool</w:t>
      </w:r>
      <w:r w:rsidR="00CB561D" w:rsidRPr="001F61DE">
        <w:rPr>
          <w:sz w:val="20"/>
          <w:szCs w:val="20"/>
        </w:rPr>
        <w:t>s</w:t>
      </w:r>
      <w:r w:rsidRPr="001F61DE">
        <w:rPr>
          <w:sz w:val="20"/>
          <w:szCs w:val="20"/>
        </w:rPr>
        <w:t xml:space="preserve"> ha</w:t>
      </w:r>
      <w:r w:rsidR="00CB561D" w:rsidRPr="001F61DE">
        <w:rPr>
          <w:sz w:val="20"/>
          <w:szCs w:val="20"/>
        </w:rPr>
        <w:t>ve an</w:t>
      </w:r>
      <w:r w:rsidRPr="001F61DE">
        <w:rPr>
          <w:sz w:val="20"/>
          <w:szCs w:val="20"/>
        </w:rPr>
        <w:t xml:space="preserve"> appointed E-Safety Co-</w:t>
      </w:r>
      <w:proofErr w:type="spellStart"/>
      <w:r w:rsidR="00E7714A">
        <w:rPr>
          <w:sz w:val="20"/>
          <w:szCs w:val="20"/>
        </w:rPr>
        <w:t>o</w:t>
      </w:r>
      <w:r w:rsidR="00323D09">
        <w:rPr>
          <w:sz w:val="20"/>
          <w:szCs w:val="20"/>
        </w:rPr>
        <w:t>rdinator</w:t>
      </w:r>
      <w:proofErr w:type="spellEnd"/>
      <w:r w:rsidR="00323D09">
        <w:rPr>
          <w:sz w:val="20"/>
          <w:szCs w:val="20"/>
        </w:rPr>
        <w:t xml:space="preserve"> w</w:t>
      </w:r>
      <w:r w:rsidR="001F61DE" w:rsidRPr="001F61DE">
        <w:rPr>
          <w:sz w:val="20"/>
          <w:szCs w:val="20"/>
        </w:rPr>
        <w:t xml:space="preserve">ho is also a </w:t>
      </w:r>
      <w:r w:rsidRPr="001F61DE">
        <w:rPr>
          <w:sz w:val="20"/>
          <w:szCs w:val="20"/>
        </w:rPr>
        <w:t xml:space="preserve">Designated </w:t>
      </w:r>
      <w:r w:rsidR="00323D09">
        <w:rPr>
          <w:sz w:val="20"/>
          <w:szCs w:val="20"/>
        </w:rPr>
        <w:t>Safeguarding Lead</w:t>
      </w:r>
      <w:r w:rsidRPr="001F61DE">
        <w:rPr>
          <w:sz w:val="20"/>
          <w:szCs w:val="20"/>
        </w:rPr>
        <w:t xml:space="preserve"> as the roles overlap. </w:t>
      </w:r>
      <w:r w:rsidR="000D12B9">
        <w:rPr>
          <w:sz w:val="20"/>
          <w:szCs w:val="20"/>
        </w:rPr>
        <w:t xml:space="preserve">The named person is </w:t>
      </w:r>
      <w:r w:rsidR="00FB2B3B">
        <w:rPr>
          <w:sz w:val="20"/>
          <w:szCs w:val="20"/>
        </w:rPr>
        <w:t xml:space="preserve">Amy Dougherty (WNS) and Christy </w:t>
      </w:r>
      <w:proofErr w:type="spellStart"/>
      <w:r w:rsidR="00FB2B3B">
        <w:rPr>
          <w:sz w:val="20"/>
          <w:szCs w:val="20"/>
        </w:rPr>
        <w:t>Aylott</w:t>
      </w:r>
      <w:proofErr w:type="spellEnd"/>
      <w:r w:rsidR="00FB2B3B">
        <w:rPr>
          <w:sz w:val="20"/>
          <w:szCs w:val="20"/>
        </w:rPr>
        <w:t>-Mayor (KNS)</w:t>
      </w:r>
      <w:r w:rsidR="000D12B9">
        <w:rPr>
          <w:sz w:val="20"/>
          <w:szCs w:val="20"/>
        </w:rPr>
        <w:t>.</w:t>
      </w:r>
    </w:p>
    <w:p w14:paraId="2C5A6527" w14:textId="77777777" w:rsidR="0065416E" w:rsidRPr="001F61DE" w:rsidRDefault="0065416E" w:rsidP="0065416E">
      <w:pPr>
        <w:pStyle w:val="Default"/>
        <w:rPr>
          <w:sz w:val="16"/>
          <w:szCs w:val="16"/>
        </w:rPr>
      </w:pPr>
    </w:p>
    <w:p w14:paraId="22E756DF" w14:textId="77777777" w:rsidR="0065416E" w:rsidRPr="001F61DE" w:rsidRDefault="0065416E" w:rsidP="0065416E">
      <w:pPr>
        <w:pStyle w:val="Default"/>
        <w:rPr>
          <w:sz w:val="20"/>
          <w:szCs w:val="20"/>
        </w:rPr>
      </w:pPr>
      <w:r w:rsidRPr="001F61DE">
        <w:rPr>
          <w:sz w:val="20"/>
          <w:szCs w:val="20"/>
        </w:rPr>
        <w:t>3.</w:t>
      </w:r>
      <w:r w:rsidR="001F61DE">
        <w:rPr>
          <w:sz w:val="20"/>
          <w:szCs w:val="20"/>
        </w:rPr>
        <w:t>2</w:t>
      </w:r>
      <w:r w:rsidRPr="001F61DE">
        <w:rPr>
          <w:sz w:val="20"/>
          <w:szCs w:val="20"/>
        </w:rPr>
        <w:t xml:space="preserve"> Our E-Safety Policy has been written by the </w:t>
      </w:r>
      <w:proofErr w:type="gramStart"/>
      <w:r w:rsidR="00323D09">
        <w:rPr>
          <w:sz w:val="20"/>
          <w:szCs w:val="20"/>
        </w:rPr>
        <w:t>S</w:t>
      </w:r>
      <w:r w:rsidRPr="001F61DE">
        <w:rPr>
          <w:sz w:val="20"/>
          <w:szCs w:val="20"/>
        </w:rPr>
        <w:t>chool</w:t>
      </w:r>
      <w:proofErr w:type="gramEnd"/>
      <w:r w:rsidRPr="001F61DE">
        <w:rPr>
          <w:sz w:val="20"/>
          <w:szCs w:val="20"/>
        </w:rPr>
        <w:t xml:space="preserve">, building on the </w:t>
      </w:r>
      <w:r w:rsidR="003D1F2A" w:rsidRPr="001F61DE">
        <w:rPr>
          <w:sz w:val="20"/>
          <w:szCs w:val="20"/>
        </w:rPr>
        <w:t>Warwickshire ICT</w:t>
      </w:r>
      <w:r w:rsidRPr="001F61DE">
        <w:rPr>
          <w:sz w:val="20"/>
          <w:szCs w:val="20"/>
        </w:rPr>
        <w:t xml:space="preserve"> Development Service E-Safety Policy and government guidance. It has </w:t>
      </w:r>
      <w:r w:rsidR="003D1F2A" w:rsidRPr="001F61DE">
        <w:rPr>
          <w:sz w:val="20"/>
          <w:szCs w:val="20"/>
        </w:rPr>
        <w:t>been agreed</w:t>
      </w:r>
      <w:r w:rsidRPr="001F61DE">
        <w:rPr>
          <w:sz w:val="20"/>
          <w:szCs w:val="20"/>
        </w:rPr>
        <w:t xml:space="preserve"> by the Senior Leadership Team and approved by Governors. </w:t>
      </w:r>
    </w:p>
    <w:p w14:paraId="1FFC6A5A" w14:textId="77777777" w:rsidR="0065416E" w:rsidRPr="001F61DE" w:rsidRDefault="0065416E" w:rsidP="0065416E">
      <w:pPr>
        <w:pStyle w:val="Default"/>
        <w:rPr>
          <w:sz w:val="20"/>
          <w:szCs w:val="20"/>
        </w:rPr>
      </w:pPr>
    </w:p>
    <w:p w14:paraId="3188C128" w14:textId="77777777" w:rsidR="0065416E" w:rsidRPr="001F61DE" w:rsidRDefault="0065416E" w:rsidP="0065416E">
      <w:pPr>
        <w:pStyle w:val="Default"/>
        <w:rPr>
          <w:sz w:val="20"/>
          <w:szCs w:val="20"/>
        </w:rPr>
      </w:pPr>
      <w:r w:rsidRPr="001F61DE">
        <w:rPr>
          <w:sz w:val="20"/>
          <w:szCs w:val="20"/>
        </w:rPr>
        <w:t>3.</w:t>
      </w:r>
      <w:r w:rsidR="001F61DE">
        <w:rPr>
          <w:sz w:val="20"/>
          <w:szCs w:val="20"/>
        </w:rPr>
        <w:t>3</w:t>
      </w:r>
      <w:r w:rsidRPr="001F61DE">
        <w:rPr>
          <w:sz w:val="20"/>
          <w:szCs w:val="20"/>
        </w:rPr>
        <w:t xml:space="preserve"> The E-Safety Policy will be reviewed </w:t>
      </w:r>
      <w:r w:rsidR="00FC2293" w:rsidRPr="001F61DE">
        <w:rPr>
          <w:sz w:val="20"/>
          <w:szCs w:val="20"/>
        </w:rPr>
        <w:t>bi-</w:t>
      </w:r>
      <w:r w:rsidRPr="001F61DE">
        <w:rPr>
          <w:sz w:val="20"/>
          <w:szCs w:val="20"/>
        </w:rPr>
        <w:t xml:space="preserve">annually. </w:t>
      </w:r>
    </w:p>
    <w:p w14:paraId="6666F9CA" w14:textId="77777777" w:rsidR="0065416E" w:rsidRPr="001F61DE" w:rsidRDefault="0065416E" w:rsidP="0065416E">
      <w:pPr>
        <w:pStyle w:val="Default"/>
        <w:rPr>
          <w:sz w:val="16"/>
          <w:szCs w:val="16"/>
        </w:rPr>
      </w:pPr>
    </w:p>
    <w:p w14:paraId="1789A78E" w14:textId="77777777" w:rsidR="0065416E" w:rsidRPr="001F61DE" w:rsidRDefault="0065416E" w:rsidP="0065416E">
      <w:pPr>
        <w:pStyle w:val="Default"/>
        <w:rPr>
          <w:sz w:val="16"/>
          <w:szCs w:val="16"/>
        </w:rPr>
      </w:pPr>
    </w:p>
    <w:p w14:paraId="16EDBF04" w14:textId="77777777" w:rsidR="0065416E" w:rsidRPr="00405841" w:rsidRDefault="0065416E" w:rsidP="0065416E">
      <w:pPr>
        <w:pStyle w:val="Default"/>
        <w:rPr>
          <w:b/>
          <w:bCs/>
          <w:sz w:val="22"/>
          <w:szCs w:val="22"/>
        </w:rPr>
      </w:pPr>
      <w:r w:rsidRPr="003866F9">
        <w:rPr>
          <w:b/>
          <w:bCs/>
          <w:sz w:val="22"/>
          <w:szCs w:val="22"/>
        </w:rPr>
        <w:t xml:space="preserve">4. WHY IS INTERNET USE IMPORTANT? </w:t>
      </w:r>
    </w:p>
    <w:p w14:paraId="39C5BA6B" w14:textId="77777777" w:rsidR="0065416E" w:rsidRPr="001F61DE" w:rsidRDefault="00283311" w:rsidP="0065416E">
      <w:pPr>
        <w:pStyle w:val="Default"/>
        <w:rPr>
          <w:sz w:val="20"/>
          <w:szCs w:val="20"/>
        </w:rPr>
      </w:pPr>
      <w:r w:rsidRPr="001F61DE">
        <w:rPr>
          <w:sz w:val="20"/>
          <w:szCs w:val="20"/>
        </w:rPr>
        <w:t>4.1</w:t>
      </w:r>
      <w:r w:rsidR="0065416E" w:rsidRPr="001F61DE">
        <w:rPr>
          <w:sz w:val="20"/>
          <w:szCs w:val="20"/>
        </w:rPr>
        <w:t xml:space="preserve"> The Internet is an essential element in 21st Century life for education, </w:t>
      </w:r>
      <w:proofErr w:type="gramStart"/>
      <w:r w:rsidR="0065416E" w:rsidRPr="001F61DE">
        <w:rPr>
          <w:sz w:val="20"/>
          <w:szCs w:val="20"/>
        </w:rPr>
        <w:t>business</w:t>
      </w:r>
      <w:proofErr w:type="gramEnd"/>
      <w:r w:rsidR="0065416E" w:rsidRPr="001F61DE">
        <w:rPr>
          <w:sz w:val="20"/>
          <w:szCs w:val="20"/>
        </w:rPr>
        <w:t xml:space="preserve"> </w:t>
      </w:r>
      <w:r w:rsidR="003D1F2A" w:rsidRPr="001F61DE">
        <w:rPr>
          <w:sz w:val="20"/>
          <w:szCs w:val="20"/>
        </w:rPr>
        <w:t>and social</w:t>
      </w:r>
      <w:r w:rsidR="0065416E" w:rsidRPr="001F61DE">
        <w:rPr>
          <w:sz w:val="20"/>
          <w:szCs w:val="20"/>
        </w:rPr>
        <w:t xml:space="preserve"> interaction. </w:t>
      </w:r>
    </w:p>
    <w:p w14:paraId="718D7D06" w14:textId="77777777" w:rsidR="00283311" w:rsidRPr="001F61DE" w:rsidRDefault="00283311" w:rsidP="0065416E">
      <w:pPr>
        <w:pStyle w:val="Default"/>
        <w:rPr>
          <w:sz w:val="20"/>
          <w:szCs w:val="20"/>
        </w:rPr>
      </w:pPr>
    </w:p>
    <w:p w14:paraId="5C024D6F" w14:textId="77777777" w:rsidR="0065416E" w:rsidRPr="001F61DE" w:rsidRDefault="00283311" w:rsidP="0065416E">
      <w:pPr>
        <w:pStyle w:val="Default"/>
        <w:rPr>
          <w:sz w:val="20"/>
          <w:szCs w:val="20"/>
        </w:rPr>
      </w:pPr>
      <w:r w:rsidRPr="001F61DE">
        <w:rPr>
          <w:sz w:val="20"/>
          <w:szCs w:val="20"/>
        </w:rPr>
        <w:t>4.2</w:t>
      </w:r>
      <w:r w:rsidR="0065416E" w:rsidRPr="001F61DE">
        <w:rPr>
          <w:sz w:val="20"/>
          <w:szCs w:val="20"/>
        </w:rPr>
        <w:t xml:space="preserve"> The purpose of Internet use in </w:t>
      </w:r>
      <w:r w:rsidRPr="001F61DE">
        <w:rPr>
          <w:sz w:val="20"/>
          <w:szCs w:val="20"/>
        </w:rPr>
        <w:t xml:space="preserve">the </w:t>
      </w:r>
      <w:proofErr w:type="gramStart"/>
      <w:r w:rsidR="00323D09">
        <w:rPr>
          <w:sz w:val="20"/>
          <w:szCs w:val="20"/>
        </w:rPr>
        <w:t>School</w:t>
      </w:r>
      <w:proofErr w:type="gramEnd"/>
      <w:r w:rsidR="0065416E" w:rsidRPr="001F61DE">
        <w:rPr>
          <w:sz w:val="20"/>
          <w:szCs w:val="20"/>
        </w:rPr>
        <w:t xml:space="preserve"> is to support the professional work of staff and to enhance </w:t>
      </w:r>
      <w:r w:rsidR="003D1F2A" w:rsidRPr="001F61DE">
        <w:rPr>
          <w:sz w:val="20"/>
          <w:szCs w:val="20"/>
        </w:rPr>
        <w:t xml:space="preserve">the </w:t>
      </w:r>
      <w:r w:rsidR="00323D09">
        <w:rPr>
          <w:sz w:val="20"/>
          <w:szCs w:val="20"/>
        </w:rPr>
        <w:t>School’s</w:t>
      </w:r>
      <w:r w:rsidR="0065416E" w:rsidRPr="001F61DE">
        <w:rPr>
          <w:sz w:val="20"/>
          <w:szCs w:val="20"/>
        </w:rPr>
        <w:t xml:space="preserve"> management information and business administration systems. </w:t>
      </w:r>
    </w:p>
    <w:p w14:paraId="5F6177B6" w14:textId="77777777" w:rsidR="0065416E" w:rsidRDefault="0065416E" w:rsidP="0065416E">
      <w:pPr>
        <w:pStyle w:val="Default"/>
        <w:rPr>
          <w:sz w:val="22"/>
          <w:szCs w:val="22"/>
        </w:rPr>
      </w:pPr>
    </w:p>
    <w:p w14:paraId="393A5989" w14:textId="77777777" w:rsidR="00C24F47" w:rsidRDefault="00C24F47" w:rsidP="0065416E">
      <w:pPr>
        <w:pStyle w:val="Default"/>
        <w:rPr>
          <w:sz w:val="22"/>
          <w:szCs w:val="22"/>
        </w:rPr>
      </w:pPr>
    </w:p>
    <w:p w14:paraId="0E899D23" w14:textId="77777777" w:rsidR="00405841" w:rsidRDefault="00405841" w:rsidP="0065416E">
      <w:pPr>
        <w:pStyle w:val="Default"/>
        <w:rPr>
          <w:b/>
          <w:bCs/>
          <w:sz w:val="22"/>
          <w:szCs w:val="22"/>
        </w:rPr>
      </w:pPr>
    </w:p>
    <w:p w14:paraId="505DFC50" w14:textId="77777777" w:rsidR="0065416E" w:rsidRPr="00405841" w:rsidRDefault="0065416E" w:rsidP="0065416E">
      <w:pPr>
        <w:pStyle w:val="Default"/>
        <w:rPr>
          <w:b/>
          <w:bCs/>
          <w:sz w:val="22"/>
          <w:szCs w:val="22"/>
        </w:rPr>
      </w:pPr>
      <w:r>
        <w:rPr>
          <w:b/>
          <w:bCs/>
          <w:sz w:val="22"/>
          <w:szCs w:val="22"/>
        </w:rPr>
        <w:t xml:space="preserve">5. HOW DOES THE INTERNET ENHANCE LEARNING? </w:t>
      </w:r>
    </w:p>
    <w:p w14:paraId="40A57688" w14:textId="77777777" w:rsidR="0065416E" w:rsidRPr="001F61DE" w:rsidRDefault="0065416E" w:rsidP="0065416E">
      <w:pPr>
        <w:pStyle w:val="Default"/>
        <w:rPr>
          <w:sz w:val="20"/>
          <w:szCs w:val="20"/>
        </w:rPr>
      </w:pPr>
      <w:r w:rsidRPr="001F61DE">
        <w:rPr>
          <w:sz w:val="20"/>
          <w:szCs w:val="20"/>
        </w:rPr>
        <w:t xml:space="preserve">5.1 Benefits of using the Internet in education include: - </w:t>
      </w:r>
    </w:p>
    <w:p w14:paraId="26C127B5" w14:textId="77777777" w:rsidR="0065416E" w:rsidRPr="001F61DE" w:rsidRDefault="0065416E" w:rsidP="0065416E">
      <w:pPr>
        <w:pStyle w:val="Default"/>
        <w:rPr>
          <w:sz w:val="20"/>
          <w:szCs w:val="20"/>
        </w:rPr>
      </w:pPr>
    </w:p>
    <w:p w14:paraId="5B1D1E99" w14:textId="77777777" w:rsidR="0065416E" w:rsidRPr="001F61DE" w:rsidRDefault="0065416E" w:rsidP="00FC2293">
      <w:pPr>
        <w:pStyle w:val="Default"/>
        <w:numPr>
          <w:ilvl w:val="0"/>
          <w:numId w:val="2"/>
        </w:numPr>
        <w:rPr>
          <w:sz w:val="20"/>
          <w:szCs w:val="20"/>
        </w:rPr>
      </w:pPr>
      <w:r w:rsidRPr="001F61DE">
        <w:rPr>
          <w:sz w:val="20"/>
          <w:szCs w:val="20"/>
        </w:rPr>
        <w:t xml:space="preserve">Access to world-wide educational resources including museums and art </w:t>
      </w:r>
      <w:proofErr w:type="gramStart"/>
      <w:r w:rsidRPr="001F61DE">
        <w:rPr>
          <w:sz w:val="20"/>
          <w:szCs w:val="20"/>
        </w:rPr>
        <w:t>galleries;</w:t>
      </w:r>
      <w:proofErr w:type="gramEnd"/>
      <w:r w:rsidRPr="001F61DE">
        <w:rPr>
          <w:sz w:val="20"/>
          <w:szCs w:val="20"/>
        </w:rPr>
        <w:t xml:space="preserve"> </w:t>
      </w:r>
    </w:p>
    <w:p w14:paraId="072BB73E" w14:textId="77777777" w:rsidR="0065416E" w:rsidRPr="001F61DE" w:rsidRDefault="0065416E" w:rsidP="00FC2293">
      <w:pPr>
        <w:pStyle w:val="Default"/>
        <w:numPr>
          <w:ilvl w:val="0"/>
          <w:numId w:val="2"/>
        </w:numPr>
        <w:rPr>
          <w:sz w:val="20"/>
          <w:szCs w:val="20"/>
        </w:rPr>
      </w:pPr>
      <w:r w:rsidRPr="001F61DE">
        <w:rPr>
          <w:sz w:val="20"/>
          <w:szCs w:val="20"/>
        </w:rPr>
        <w:t xml:space="preserve">Inclusion in the National Education Network which connects all UK </w:t>
      </w:r>
      <w:proofErr w:type="gramStart"/>
      <w:r w:rsidRPr="001F61DE">
        <w:rPr>
          <w:sz w:val="20"/>
          <w:szCs w:val="20"/>
        </w:rPr>
        <w:t>schools;</w:t>
      </w:r>
      <w:proofErr w:type="gramEnd"/>
      <w:r w:rsidRPr="001F61DE">
        <w:rPr>
          <w:sz w:val="20"/>
          <w:szCs w:val="20"/>
        </w:rPr>
        <w:t xml:space="preserve"> </w:t>
      </w:r>
    </w:p>
    <w:p w14:paraId="332168F7" w14:textId="77777777" w:rsidR="0065416E" w:rsidRPr="001F61DE" w:rsidRDefault="0065416E" w:rsidP="00FC2293">
      <w:pPr>
        <w:pStyle w:val="Default"/>
        <w:numPr>
          <w:ilvl w:val="0"/>
          <w:numId w:val="2"/>
        </w:numPr>
        <w:rPr>
          <w:sz w:val="20"/>
          <w:szCs w:val="20"/>
        </w:rPr>
      </w:pPr>
      <w:r w:rsidRPr="001F61DE">
        <w:rPr>
          <w:sz w:val="20"/>
          <w:szCs w:val="20"/>
        </w:rPr>
        <w:t xml:space="preserve">Vocational, social and leisure use in libraries, clubs and at </w:t>
      </w:r>
      <w:proofErr w:type="gramStart"/>
      <w:r w:rsidRPr="001F61DE">
        <w:rPr>
          <w:sz w:val="20"/>
          <w:szCs w:val="20"/>
        </w:rPr>
        <w:t>home;</w:t>
      </w:r>
      <w:proofErr w:type="gramEnd"/>
      <w:r w:rsidRPr="001F61DE">
        <w:rPr>
          <w:sz w:val="20"/>
          <w:szCs w:val="20"/>
        </w:rPr>
        <w:t xml:space="preserve"> </w:t>
      </w:r>
    </w:p>
    <w:p w14:paraId="23C4A25A" w14:textId="77777777" w:rsidR="0065416E" w:rsidRPr="001F61DE" w:rsidRDefault="0065416E" w:rsidP="00FC2293">
      <w:pPr>
        <w:pStyle w:val="Default"/>
        <w:numPr>
          <w:ilvl w:val="0"/>
          <w:numId w:val="2"/>
        </w:numPr>
        <w:rPr>
          <w:sz w:val="20"/>
          <w:szCs w:val="20"/>
        </w:rPr>
      </w:pPr>
      <w:r w:rsidRPr="001F61DE">
        <w:rPr>
          <w:sz w:val="20"/>
          <w:szCs w:val="20"/>
        </w:rPr>
        <w:t xml:space="preserve">Access to experts in many fields for pupils and </w:t>
      </w:r>
      <w:proofErr w:type="gramStart"/>
      <w:r w:rsidRPr="001F61DE">
        <w:rPr>
          <w:sz w:val="20"/>
          <w:szCs w:val="20"/>
        </w:rPr>
        <w:t>staff;</w:t>
      </w:r>
      <w:proofErr w:type="gramEnd"/>
      <w:r w:rsidRPr="001F61DE">
        <w:rPr>
          <w:sz w:val="20"/>
          <w:szCs w:val="20"/>
        </w:rPr>
        <w:t xml:space="preserve"> </w:t>
      </w:r>
    </w:p>
    <w:p w14:paraId="49950946" w14:textId="77777777" w:rsidR="0065416E" w:rsidRPr="001F61DE" w:rsidRDefault="0065416E" w:rsidP="00FC2293">
      <w:pPr>
        <w:pStyle w:val="Default"/>
        <w:numPr>
          <w:ilvl w:val="0"/>
          <w:numId w:val="2"/>
        </w:numPr>
        <w:rPr>
          <w:sz w:val="20"/>
          <w:szCs w:val="20"/>
        </w:rPr>
      </w:pPr>
      <w:r w:rsidRPr="001F61DE">
        <w:rPr>
          <w:sz w:val="20"/>
          <w:szCs w:val="20"/>
        </w:rPr>
        <w:t xml:space="preserve">Professional development for staff through access to national developments, educational materials and effective curriculum </w:t>
      </w:r>
      <w:proofErr w:type="gramStart"/>
      <w:r w:rsidRPr="001F61DE">
        <w:rPr>
          <w:sz w:val="20"/>
          <w:szCs w:val="20"/>
        </w:rPr>
        <w:t>practice;</w:t>
      </w:r>
      <w:proofErr w:type="gramEnd"/>
      <w:r w:rsidRPr="001F61DE">
        <w:rPr>
          <w:sz w:val="20"/>
          <w:szCs w:val="20"/>
        </w:rPr>
        <w:t xml:space="preserve"> </w:t>
      </w:r>
    </w:p>
    <w:p w14:paraId="75918D35" w14:textId="77777777" w:rsidR="0065416E" w:rsidRPr="001F61DE" w:rsidRDefault="0065416E" w:rsidP="00FC2293">
      <w:pPr>
        <w:pStyle w:val="Default"/>
        <w:numPr>
          <w:ilvl w:val="0"/>
          <w:numId w:val="2"/>
        </w:numPr>
        <w:rPr>
          <w:sz w:val="20"/>
          <w:szCs w:val="20"/>
        </w:rPr>
      </w:pPr>
      <w:r w:rsidRPr="001F61DE">
        <w:rPr>
          <w:sz w:val="20"/>
          <w:szCs w:val="20"/>
        </w:rPr>
        <w:t xml:space="preserve">Collaboration across support services and professional </w:t>
      </w:r>
      <w:proofErr w:type="gramStart"/>
      <w:r w:rsidRPr="001F61DE">
        <w:rPr>
          <w:sz w:val="20"/>
          <w:szCs w:val="20"/>
        </w:rPr>
        <w:t>associations;</w:t>
      </w:r>
      <w:proofErr w:type="gramEnd"/>
      <w:r w:rsidRPr="001F61DE">
        <w:rPr>
          <w:sz w:val="20"/>
          <w:szCs w:val="20"/>
        </w:rPr>
        <w:t xml:space="preserve"> </w:t>
      </w:r>
    </w:p>
    <w:p w14:paraId="6BE30EBB" w14:textId="77777777" w:rsidR="0065416E" w:rsidRPr="001F61DE" w:rsidRDefault="0065416E" w:rsidP="00FC2293">
      <w:pPr>
        <w:pStyle w:val="Default"/>
        <w:numPr>
          <w:ilvl w:val="0"/>
          <w:numId w:val="2"/>
        </w:numPr>
        <w:rPr>
          <w:sz w:val="20"/>
          <w:szCs w:val="20"/>
        </w:rPr>
      </w:pPr>
      <w:r w:rsidRPr="001F61DE">
        <w:rPr>
          <w:sz w:val="20"/>
          <w:szCs w:val="20"/>
        </w:rPr>
        <w:t xml:space="preserve">Improved access to technical support including remote management of networks and automatic system </w:t>
      </w:r>
      <w:proofErr w:type="gramStart"/>
      <w:r w:rsidRPr="001F61DE">
        <w:rPr>
          <w:sz w:val="20"/>
          <w:szCs w:val="20"/>
        </w:rPr>
        <w:t>updates;</w:t>
      </w:r>
      <w:proofErr w:type="gramEnd"/>
      <w:r w:rsidRPr="001F61DE">
        <w:rPr>
          <w:sz w:val="20"/>
          <w:szCs w:val="20"/>
        </w:rPr>
        <w:t xml:space="preserve"> </w:t>
      </w:r>
    </w:p>
    <w:p w14:paraId="00B90C1B" w14:textId="77777777" w:rsidR="0065416E" w:rsidRPr="001F61DE" w:rsidRDefault="0065416E" w:rsidP="00FC2293">
      <w:pPr>
        <w:pStyle w:val="Default"/>
        <w:numPr>
          <w:ilvl w:val="0"/>
          <w:numId w:val="2"/>
        </w:numPr>
        <w:rPr>
          <w:sz w:val="20"/>
          <w:szCs w:val="20"/>
        </w:rPr>
      </w:pPr>
      <w:r w:rsidRPr="001F61DE">
        <w:rPr>
          <w:sz w:val="20"/>
          <w:szCs w:val="20"/>
        </w:rPr>
        <w:t xml:space="preserve">Exchange of curriculum and administration data with the LA and </w:t>
      </w:r>
      <w:proofErr w:type="gramStart"/>
      <w:r w:rsidRPr="001F61DE">
        <w:rPr>
          <w:sz w:val="20"/>
          <w:szCs w:val="20"/>
        </w:rPr>
        <w:t>D</w:t>
      </w:r>
      <w:r w:rsidR="00323D09">
        <w:rPr>
          <w:sz w:val="20"/>
          <w:szCs w:val="20"/>
        </w:rPr>
        <w:t>fE</w:t>
      </w:r>
      <w:r w:rsidRPr="001F61DE">
        <w:rPr>
          <w:sz w:val="20"/>
          <w:szCs w:val="20"/>
        </w:rPr>
        <w:t>;</w:t>
      </w:r>
      <w:proofErr w:type="gramEnd"/>
      <w:r w:rsidRPr="001F61DE">
        <w:rPr>
          <w:sz w:val="20"/>
          <w:szCs w:val="20"/>
        </w:rPr>
        <w:t xml:space="preserve"> </w:t>
      </w:r>
    </w:p>
    <w:p w14:paraId="56121823" w14:textId="77777777" w:rsidR="0065416E" w:rsidRPr="001F61DE" w:rsidRDefault="0065416E" w:rsidP="00FC2293">
      <w:pPr>
        <w:pStyle w:val="Default"/>
        <w:numPr>
          <w:ilvl w:val="0"/>
          <w:numId w:val="2"/>
        </w:numPr>
        <w:rPr>
          <w:sz w:val="20"/>
          <w:szCs w:val="20"/>
        </w:rPr>
      </w:pPr>
      <w:r w:rsidRPr="001F61DE">
        <w:rPr>
          <w:sz w:val="20"/>
          <w:szCs w:val="20"/>
        </w:rPr>
        <w:t xml:space="preserve">Access to learning wherever and whenever convenient. </w:t>
      </w:r>
    </w:p>
    <w:p w14:paraId="0F34D6A1" w14:textId="77777777" w:rsidR="0065416E" w:rsidRDefault="0065416E" w:rsidP="0065416E">
      <w:pPr>
        <w:pStyle w:val="Default"/>
        <w:rPr>
          <w:sz w:val="22"/>
          <w:szCs w:val="22"/>
        </w:rPr>
      </w:pPr>
    </w:p>
    <w:p w14:paraId="791A8A3E" w14:textId="77777777" w:rsidR="0065416E" w:rsidRPr="00405841" w:rsidRDefault="0065416E" w:rsidP="0065416E">
      <w:pPr>
        <w:pStyle w:val="Default"/>
        <w:rPr>
          <w:b/>
          <w:bCs/>
          <w:sz w:val="22"/>
          <w:szCs w:val="22"/>
        </w:rPr>
      </w:pPr>
      <w:r>
        <w:rPr>
          <w:b/>
          <w:bCs/>
          <w:sz w:val="22"/>
          <w:szCs w:val="22"/>
        </w:rPr>
        <w:t xml:space="preserve">6. EVALUATING INTERNET CONTENT </w:t>
      </w:r>
    </w:p>
    <w:p w14:paraId="0A366FBA" w14:textId="77777777" w:rsidR="0065416E" w:rsidRPr="001F61DE" w:rsidRDefault="0065416E" w:rsidP="0065416E">
      <w:pPr>
        <w:pStyle w:val="Default"/>
        <w:rPr>
          <w:sz w:val="20"/>
          <w:szCs w:val="20"/>
        </w:rPr>
      </w:pPr>
      <w:r w:rsidRPr="001F61DE">
        <w:rPr>
          <w:sz w:val="20"/>
          <w:szCs w:val="20"/>
        </w:rPr>
        <w:t xml:space="preserve">6.1 If staff discover unsuitable sites, the URL (address), time, date and content must be reported to Warwickshire ICT Development Service 01926 414 100, and where appropriate, the </w:t>
      </w:r>
      <w:proofErr w:type="gramStart"/>
      <w:r w:rsidR="00323D09">
        <w:rPr>
          <w:sz w:val="20"/>
          <w:szCs w:val="20"/>
        </w:rPr>
        <w:t>S</w:t>
      </w:r>
      <w:r w:rsidRPr="001F61DE">
        <w:rPr>
          <w:sz w:val="20"/>
          <w:szCs w:val="20"/>
        </w:rPr>
        <w:t>chool</w:t>
      </w:r>
      <w:proofErr w:type="gramEnd"/>
      <w:r w:rsidRPr="001F61DE">
        <w:rPr>
          <w:sz w:val="20"/>
          <w:szCs w:val="20"/>
        </w:rPr>
        <w:t xml:space="preserve"> e-safety officer. </w:t>
      </w:r>
    </w:p>
    <w:p w14:paraId="6568E824" w14:textId="77777777" w:rsidR="0065416E" w:rsidRPr="001F61DE" w:rsidRDefault="0065416E" w:rsidP="0065416E">
      <w:pPr>
        <w:pStyle w:val="Default"/>
        <w:rPr>
          <w:sz w:val="20"/>
          <w:szCs w:val="20"/>
        </w:rPr>
      </w:pPr>
    </w:p>
    <w:p w14:paraId="049EA86A" w14:textId="77777777" w:rsidR="0065416E" w:rsidRPr="001F61DE" w:rsidRDefault="0065416E" w:rsidP="0065416E">
      <w:pPr>
        <w:pStyle w:val="Default"/>
        <w:rPr>
          <w:sz w:val="20"/>
          <w:szCs w:val="20"/>
        </w:rPr>
      </w:pPr>
      <w:r w:rsidRPr="001F61DE">
        <w:rPr>
          <w:sz w:val="20"/>
          <w:szCs w:val="20"/>
        </w:rPr>
        <w:t xml:space="preserve">6.2 </w:t>
      </w:r>
      <w:r w:rsidR="00A07073" w:rsidRPr="001F61DE">
        <w:rPr>
          <w:sz w:val="20"/>
          <w:szCs w:val="20"/>
        </w:rPr>
        <w:t xml:space="preserve">The </w:t>
      </w:r>
      <w:r w:rsidR="001F61DE">
        <w:rPr>
          <w:sz w:val="20"/>
          <w:szCs w:val="20"/>
        </w:rPr>
        <w:t>Schools</w:t>
      </w:r>
      <w:r w:rsidRPr="001F61DE">
        <w:rPr>
          <w:sz w:val="20"/>
          <w:szCs w:val="20"/>
        </w:rPr>
        <w:t xml:space="preserve"> should ensure that the use of Internet derived materials by staff and by pupils complies with copyright law. </w:t>
      </w:r>
    </w:p>
    <w:p w14:paraId="55AF9D3C" w14:textId="77777777" w:rsidR="0065416E" w:rsidRDefault="0065416E" w:rsidP="0065416E">
      <w:pPr>
        <w:pStyle w:val="Default"/>
        <w:rPr>
          <w:sz w:val="22"/>
          <w:szCs w:val="22"/>
        </w:rPr>
      </w:pPr>
    </w:p>
    <w:p w14:paraId="4D2FDF83" w14:textId="77777777" w:rsidR="00A07073" w:rsidRPr="00405841" w:rsidRDefault="0065416E" w:rsidP="0065416E">
      <w:pPr>
        <w:pStyle w:val="Default"/>
        <w:rPr>
          <w:b/>
          <w:bCs/>
          <w:sz w:val="22"/>
          <w:szCs w:val="22"/>
        </w:rPr>
      </w:pPr>
      <w:r>
        <w:rPr>
          <w:b/>
          <w:bCs/>
          <w:sz w:val="22"/>
          <w:szCs w:val="22"/>
        </w:rPr>
        <w:t xml:space="preserve">7. MANAGING INTERNET ACCESS </w:t>
      </w:r>
    </w:p>
    <w:p w14:paraId="409E80D4" w14:textId="77777777" w:rsidR="0065416E" w:rsidRPr="001F61DE" w:rsidRDefault="00C24F47" w:rsidP="0065416E">
      <w:pPr>
        <w:pStyle w:val="Default"/>
        <w:rPr>
          <w:sz w:val="20"/>
          <w:szCs w:val="20"/>
        </w:rPr>
      </w:pPr>
      <w:r>
        <w:rPr>
          <w:sz w:val="20"/>
          <w:szCs w:val="20"/>
        </w:rPr>
        <w:t xml:space="preserve">7.1 The security of the </w:t>
      </w:r>
      <w:proofErr w:type="gramStart"/>
      <w:r>
        <w:rPr>
          <w:sz w:val="20"/>
          <w:szCs w:val="20"/>
        </w:rPr>
        <w:t>Schools</w:t>
      </w:r>
      <w:proofErr w:type="gramEnd"/>
      <w:r>
        <w:rPr>
          <w:sz w:val="20"/>
          <w:szCs w:val="20"/>
        </w:rPr>
        <w:t xml:space="preserve"> </w:t>
      </w:r>
      <w:r w:rsidR="0065416E" w:rsidRPr="001F61DE">
        <w:rPr>
          <w:sz w:val="20"/>
          <w:szCs w:val="20"/>
        </w:rPr>
        <w:t xml:space="preserve">information systems will be reviewed regularly. </w:t>
      </w:r>
    </w:p>
    <w:p w14:paraId="1BC10F7F" w14:textId="77777777" w:rsidR="0065416E" w:rsidRPr="001F61DE" w:rsidRDefault="0065416E" w:rsidP="0065416E">
      <w:pPr>
        <w:pStyle w:val="Default"/>
        <w:rPr>
          <w:sz w:val="20"/>
          <w:szCs w:val="20"/>
        </w:rPr>
      </w:pPr>
    </w:p>
    <w:p w14:paraId="587C43BE" w14:textId="77777777" w:rsidR="0065416E" w:rsidRPr="001F61DE" w:rsidRDefault="0065416E" w:rsidP="0065416E">
      <w:pPr>
        <w:pStyle w:val="Default"/>
        <w:rPr>
          <w:sz w:val="20"/>
          <w:szCs w:val="20"/>
        </w:rPr>
      </w:pPr>
      <w:r w:rsidRPr="001F61DE">
        <w:rPr>
          <w:sz w:val="20"/>
          <w:szCs w:val="20"/>
        </w:rPr>
        <w:t xml:space="preserve">7.2 Through Warwickshire ICT Development Service, </w:t>
      </w:r>
      <w:r w:rsidR="00323D09">
        <w:rPr>
          <w:sz w:val="20"/>
          <w:szCs w:val="20"/>
        </w:rPr>
        <w:t>v</w:t>
      </w:r>
      <w:r w:rsidRPr="001F61DE">
        <w:rPr>
          <w:sz w:val="20"/>
          <w:szCs w:val="20"/>
        </w:rPr>
        <w:t xml:space="preserve">irus protection will be installed and updated regularly. </w:t>
      </w:r>
    </w:p>
    <w:p w14:paraId="323FAA3D" w14:textId="77777777" w:rsidR="0065416E" w:rsidRPr="001F61DE" w:rsidRDefault="0065416E" w:rsidP="0065416E">
      <w:pPr>
        <w:pStyle w:val="Default"/>
        <w:rPr>
          <w:sz w:val="20"/>
          <w:szCs w:val="20"/>
        </w:rPr>
      </w:pPr>
    </w:p>
    <w:p w14:paraId="4F72B44F" w14:textId="77777777" w:rsidR="0065416E" w:rsidRPr="001F61DE" w:rsidRDefault="0065416E" w:rsidP="0065416E">
      <w:pPr>
        <w:pStyle w:val="Default"/>
        <w:rPr>
          <w:sz w:val="20"/>
          <w:szCs w:val="20"/>
        </w:rPr>
      </w:pPr>
      <w:r w:rsidRPr="001F61DE">
        <w:rPr>
          <w:sz w:val="20"/>
          <w:szCs w:val="20"/>
        </w:rPr>
        <w:t xml:space="preserve">7.3 The school uses the Warwickshire Broadband with its firewall and filters. </w:t>
      </w:r>
    </w:p>
    <w:p w14:paraId="7E7C25D8" w14:textId="77777777" w:rsidR="0065416E" w:rsidRPr="001F61DE" w:rsidRDefault="0065416E" w:rsidP="0065416E">
      <w:pPr>
        <w:pStyle w:val="Default"/>
        <w:rPr>
          <w:sz w:val="20"/>
          <w:szCs w:val="20"/>
          <w:highlight w:val="yellow"/>
        </w:rPr>
      </w:pPr>
    </w:p>
    <w:p w14:paraId="7BC4C5ED" w14:textId="77777777" w:rsidR="0065416E" w:rsidRPr="001F61DE" w:rsidRDefault="00482560" w:rsidP="0065416E">
      <w:pPr>
        <w:pStyle w:val="Default"/>
        <w:rPr>
          <w:color w:val="7030A0"/>
          <w:sz w:val="20"/>
          <w:szCs w:val="20"/>
        </w:rPr>
      </w:pPr>
      <w:r>
        <w:rPr>
          <w:sz w:val="20"/>
          <w:szCs w:val="20"/>
        </w:rPr>
        <w:t xml:space="preserve">7.4 The </w:t>
      </w:r>
      <w:r w:rsidR="00C24F47">
        <w:rPr>
          <w:sz w:val="20"/>
          <w:szCs w:val="20"/>
        </w:rPr>
        <w:t xml:space="preserve">Schools </w:t>
      </w:r>
      <w:r>
        <w:rPr>
          <w:sz w:val="20"/>
          <w:szCs w:val="20"/>
        </w:rPr>
        <w:t>provide</w:t>
      </w:r>
      <w:r w:rsidR="0065416E" w:rsidRPr="001F61DE">
        <w:rPr>
          <w:sz w:val="20"/>
          <w:szCs w:val="20"/>
        </w:rPr>
        <w:t xml:space="preserve"> an addition level of protection through its deployment of Policy Central in partnership with Warwickshire ICT Development Service. </w:t>
      </w:r>
    </w:p>
    <w:p w14:paraId="46EA1C0B" w14:textId="77777777" w:rsidR="00FC2293" w:rsidRPr="001F61DE" w:rsidRDefault="00FC2293" w:rsidP="0065416E">
      <w:pPr>
        <w:pStyle w:val="Default"/>
        <w:rPr>
          <w:sz w:val="20"/>
          <w:szCs w:val="20"/>
        </w:rPr>
      </w:pPr>
    </w:p>
    <w:p w14:paraId="1E42B115" w14:textId="77777777" w:rsidR="001F61DE" w:rsidRDefault="0065416E" w:rsidP="0065416E">
      <w:pPr>
        <w:pStyle w:val="Default"/>
        <w:rPr>
          <w:sz w:val="20"/>
          <w:szCs w:val="20"/>
        </w:rPr>
      </w:pPr>
      <w:r w:rsidRPr="001F61DE">
        <w:rPr>
          <w:sz w:val="20"/>
          <w:szCs w:val="20"/>
        </w:rPr>
        <w:t>7.5 Portable media</w:t>
      </w:r>
      <w:r w:rsidR="00FC2293" w:rsidRPr="001F61DE">
        <w:rPr>
          <w:sz w:val="20"/>
          <w:szCs w:val="20"/>
        </w:rPr>
        <w:t xml:space="preserve">, separate to that purchased by the </w:t>
      </w:r>
      <w:proofErr w:type="gramStart"/>
      <w:r w:rsidR="001F61DE">
        <w:rPr>
          <w:sz w:val="20"/>
          <w:szCs w:val="20"/>
        </w:rPr>
        <w:t>School</w:t>
      </w:r>
      <w:r w:rsidR="00482560">
        <w:rPr>
          <w:sz w:val="20"/>
          <w:szCs w:val="20"/>
        </w:rPr>
        <w:t>s</w:t>
      </w:r>
      <w:proofErr w:type="gramEnd"/>
      <w:r w:rsidRPr="001F61DE">
        <w:rPr>
          <w:sz w:val="20"/>
          <w:szCs w:val="20"/>
        </w:rPr>
        <w:t xml:space="preserve"> may not </w:t>
      </w:r>
      <w:proofErr w:type="spellStart"/>
      <w:r w:rsidRPr="001F61DE">
        <w:rPr>
          <w:sz w:val="20"/>
          <w:szCs w:val="20"/>
        </w:rPr>
        <w:t>used</w:t>
      </w:r>
      <w:proofErr w:type="spellEnd"/>
      <w:r w:rsidRPr="001F61DE">
        <w:rPr>
          <w:sz w:val="20"/>
          <w:szCs w:val="20"/>
        </w:rPr>
        <w:t xml:space="preserve"> without specific permission and a virus check. </w:t>
      </w:r>
    </w:p>
    <w:p w14:paraId="7F90395C" w14:textId="77777777" w:rsidR="001F61DE" w:rsidRDefault="001F61DE" w:rsidP="0065416E">
      <w:pPr>
        <w:pStyle w:val="Default"/>
        <w:rPr>
          <w:sz w:val="20"/>
          <w:szCs w:val="20"/>
        </w:rPr>
      </w:pPr>
    </w:p>
    <w:p w14:paraId="5AF56A3E" w14:textId="77777777" w:rsidR="0065416E" w:rsidRPr="001F61DE" w:rsidRDefault="0065416E" w:rsidP="0065416E">
      <w:pPr>
        <w:pStyle w:val="Default"/>
        <w:rPr>
          <w:sz w:val="20"/>
          <w:szCs w:val="20"/>
        </w:rPr>
      </w:pPr>
      <w:r w:rsidRPr="001F61DE">
        <w:rPr>
          <w:sz w:val="20"/>
          <w:szCs w:val="20"/>
        </w:rPr>
        <w:t>7.</w:t>
      </w:r>
      <w:r w:rsidR="001F61DE">
        <w:rPr>
          <w:sz w:val="20"/>
          <w:szCs w:val="20"/>
        </w:rPr>
        <w:t>6</w:t>
      </w:r>
      <w:r w:rsidR="00C24F47">
        <w:rPr>
          <w:sz w:val="20"/>
          <w:szCs w:val="20"/>
        </w:rPr>
        <w:t xml:space="preserve"> Files held on the </w:t>
      </w:r>
      <w:proofErr w:type="gramStart"/>
      <w:r w:rsidR="00C24F47">
        <w:rPr>
          <w:sz w:val="20"/>
          <w:szCs w:val="20"/>
        </w:rPr>
        <w:t>Schools</w:t>
      </w:r>
      <w:proofErr w:type="gramEnd"/>
      <w:r w:rsidR="00C24F47">
        <w:rPr>
          <w:sz w:val="20"/>
          <w:szCs w:val="20"/>
        </w:rPr>
        <w:t xml:space="preserve"> </w:t>
      </w:r>
      <w:r w:rsidRPr="001F61DE">
        <w:rPr>
          <w:sz w:val="20"/>
          <w:szCs w:val="20"/>
        </w:rPr>
        <w:t xml:space="preserve">network will be regularly checked. </w:t>
      </w:r>
    </w:p>
    <w:p w14:paraId="13F9B50D" w14:textId="77777777" w:rsidR="0065416E" w:rsidRPr="001F61DE" w:rsidRDefault="0065416E" w:rsidP="0065416E">
      <w:pPr>
        <w:pStyle w:val="Default"/>
        <w:rPr>
          <w:sz w:val="20"/>
          <w:szCs w:val="20"/>
        </w:rPr>
      </w:pPr>
    </w:p>
    <w:p w14:paraId="6DA3761B" w14:textId="77777777" w:rsidR="00FC2293" w:rsidRPr="001F61DE" w:rsidRDefault="0065416E" w:rsidP="0065416E">
      <w:pPr>
        <w:pStyle w:val="Default"/>
        <w:rPr>
          <w:sz w:val="20"/>
          <w:szCs w:val="20"/>
        </w:rPr>
      </w:pPr>
      <w:r w:rsidRPr="001F61DE">
        <w:rPr>
          <w:sz w:val="20"/>
          <w:szCs w:val="20"/>
        </w:rPr>
        <w:t>7.</w:t>
      </w:r>
      <w:r w:rsidR="001F61DE">
        <w:rPr>
          <w:sz w:val="20"/>
          <w:szCs w:val="20"/>
        </w:rPr>
        <w:t>7</w:t>
      </w:r>
      <w:r w:rsidRPr="001F61DE">
        <w:rPr>
          <w:sz w:val="20"/>
          <w:szCs w:val="20"/>
        </w:rPr>
        <w:t xml:space="preserve"> The </w:t>
      </w:r>
      <w:r w:rsidR="001F61DE">
        <w:rPr>
          <w:sz w:val="20"/>
          <w:szCs w:val="20"/>
        </w:rPr>
        <w:t>School</w:t>
      </w:r>
      <w:r w:rsidR="00482560">
        <w:rPr>
          <w:sz w:val="20"/>
          <w:szCs w:val="20"/>
        </w:rPr>
        <w:t>s</w:t>
      </w:r>
      <w:r w:rsidR="001F61DE">
        <w:rPr>
          <w:sz w:val="20"/>
          <w:szCs w:val="20"/>
        </w:rPr>
        <w:t xml:space="preserve"> </w:t>
      </w:r>
      <w:r w:rsidR="00FC2293" w:rsidRPr="001F61DE">
        <w:rPr>
          <w:sz w:val="20"/>
          <w:szCs w:val="20"/>
        </w:rPr>
        <w:t>Business Manager</w:t>
      </w:r>
      <w:r w:rsidRPr="001F61DE">
        <w:rPr>
          <w:sz w:val="20"/>
          <w:szCs w:val="20"/>
        </w:rPr>
        <w:t xml:space="preserve"> will review system capacity regularly. </w:t>
      </w:r>
    </w:p>
    <w:p w14:paraId="32F6E777" w14:textId="77777777" w:rsidR="00FC2293" w:rsidRDefault="00FC2293" w:rsidP="0065416E">
      <w:pPr>
        <w:pStyle w:val="Default"/>
        <w:rPr>
          <w:b/>
          <w:bCs/>
          <w:sz w:val="22"/>
          <w:szCs w:val="22"/>
        </w:rPr>
      </w:pPr>
    </w:p>
    <w:p w14:paraId="451A8B3C" w14:textId="77777777" w:rsidR="0065416E" w:rsidRPr="00405841" w:rsidRDefault="0065416E" w:rsidP="0065416E">
      <w:pPr>
        <w:pStyle w:val="Default"/>
        <w:rPr>
          <w:b/>
          <w:bCs/>
          <w:sz w:val="22"/>
          <w:szCs w:val="22"/>
        </w:rPr>
      </w:pPr>
      <w:r>
        <w:rPr>
          <w:b/>
          <w:bCs/>
          <w:sz w:val="22"/>
          <w:szCs w:val="22"/>
        </w:rPr>
        <w:t xml:space="preserve">8. EMAIL </w:t>
      </w:r>
    </w:p>
    <w:p w14:paraId="265C4FD2" w14:textId="77777777" w:rsidR="0065416E" w:rsidRPr="001F61DE" w:rsidRDefault="00A07073" w:rsidP="0065416E">
      <w:pPr>
        <w:pStyle w:val="Default"/>
        <w:rPr>
          <w:sz w:val="20"/>
          <w:szCs w:val="20"/>
        </w:rPr>
      </w:pPr>
      <w:r w:rsidRPr="001F61DE">
        <w:rPr>
          <w:sz w:val="20"/>
          <w:szCs w:val="20"/>
        </w:rPr>
        <w:t>8.1</w:t>
      </w:r>
      <w:r w:rsidR="0065416E" w:rsidRPr="001F61DE">
        <w:rPr>
          <w:sz w:val="20"/>
          <w:szCs w:val="20"/>
        </w:rPr>
        <w:t xml:space="preserve"> Access in </w:t>
      </w:r>
      <w:r w:rsidRPr="001F61DE">
        <w:rPr>
          <w:sz w:val="20"/>
          <w:szCs w:val="20"/>
        </w:rPr>
        <w:t xml:space="preserve">the </w:t>
      </w:r>
      <w:r w:rsidR="001F61DE">
        <w:rPr>
          <w:sz w:val="20"/>
          <w:szCs w:val="20"/>
        </w:rPr>
        <w:t>School</w:t>
      </w:r>
      <w:r w:rsidR="0065416E" w:rsidRPr="001F61DE">
        <w:rPr>
          <w:sz w:val="20"/>
          <w:szCs w:val="20"/>
        </w:rPr>
        <w:t xml:space="preserve"> to external personal e-mail accounts may be blocked. </w:t>
      </w:r>
    </w:p>
    <w:p w14:paraId="3E6EE8A8" w14:textId="77777777" w:rsidR="00A07073" w:rsidRPr="001F61DE" w:rsidRDefault="00A07073" w:rsidP="0065416E">
      <w:pPr>
        <w:pStyle w:val="Default"/>
        <w:rPr>
          <w:sz w:val="20"/>
          <w:szCs w:val="20"/>
        </w:rPr>
      </w:pPr>
    </w:p>
    <w:p w14:paraId="3FE045CE" w14:textId="77777777" w:rsidR="0065416E" w:rsidRPr="001F61DE" w:rsidRDefault="00A07073" w:rsidP="0065416E">
      <w:pPr>
        <w:pStyle w:val="Default"/>
        <w:rPr>
          <w:sz w:val="20"/>
          <w:szCs w:val="20"/>
        </w:rPr>
      </w:pPr>
      <w:r w:rsidRPr="001F61DE">
        <w:rPr>
          <w:sz w:val="20"/>
          <w:szCs w:val="20"/>
        </w:rPr>
        <w:t>8.2</w:t>
      </w:r>
      <w:r w:rsidR="0065416E" w:rsidRPr="001F61DE">
        <w:rPr>
          <w:sz w:val="20"/>
          <w:szCs w:val="20"/>
        </w:rPr>
        <w:t xml:space="preserve"> E-mail sent to external </w:t>
      </w:r>
      <w:proofErr w:type="spellStart"/>
      <w:r w:rsidR="0065416E" w:rsidRPr="001F61DE">
        <w:rPr>
          <w:sz w:val="20"/>
          <w:szCs w:val="20"/>
        </w:rPr>
        <w:t>organisations</w:t>
      </w:r>
      <w:proofErr w:type="spellEnd"/>
      <w:r w:rsidR="0065416E" w:rsidRPr="001F61DE">
        <w:rPr>
          <w:sz w:val="20"/>
          <w:szCs w:val="20"/>
        </w:rPr>
        <w:t xml:space="preserve"> should be written carefully, in the same way as a letter written on school headed paper. </w:t>
      </w:r>
    </w:p>
    <w:p w14:paraId="19E2C256" w14:textId="77777777" w:rsidR="00FC2293" w:rsidRDefault="00FC2293" w:rsidP="0065416E">
      <w:pPr>
        <w:pStyle w:val="Default"/>
        <w:rPr>
          <w:b/>
          <w:bCs/>
          <w:sz w:val="22"/>
          <w:szCs w:val="22"/>
        </w:rPr>
      </w:pPr>
    </w:p>
    <w:p w14:paraId="2B461032" w14:textId="77777777" w:rsidR="00357777" w:rsidRDefault="00357777" w:rsidP="0065416E">
      <w:pPr>
        <w:pStyle w:val="Default"/>
        <w:rPr>
          <w:b/>
          <w:bCs/>
          <w:sz w:val="22"/>
          <w:szCs w:val="22"/>
        </w:rPr>
      </w:pPr>
      <w:r>
        <w:rPr>
          <w:b/>
          <w:bCs/>
          <w:sz w:val="22"/>
          <w:szCs w:val="22"/>
        </w:rPr>
        <w:t>MOBILE PHONES</w:t>
      </w:r>
      <w:r w:rsidR="00E7714A">
        <w:rPr>
          <w:b/>
          <w:bCs/>
          <w:sz w:val="22"/>
          <w:szCs w:val="22"/>
        </w:rPr>
        <w:t xml:space="preserve"> &amp; SMART WATCHES</w:t>
      </w:r>
    </w:p>
    <w:p w14:paraId="39E8156C" w14:textId="77777777" w:rsidR="00357777" w:rsidRPr="00323D09" w:rsidRDefault="00357777" w:rsidP="0065416E">
      <w:pPr>
        <w:pStyle w:val="Default"/>
        <w:rPr>
          <w:bCs/>
          <w:sz w:val="20"/>
          <w:szCs w:val="20"/>
        </w:rPr>
      </w:pPr>
      <w:r w:rsidRPr="00323D09">
        <w:rPr>
          <w:b/>
          <w:bCs/>
          <w:sz w:val="20"/>
          <w:szCs w:val="20"/>
        </w:rPr>
        <w:t xml:space="preserve">9.1 </w:t>
      </w:r>
      <w:r w:rsidRPr="00323D09">
        <w:rPr>
          <w:bCs/>
          <w:sz w:val="20"/>
          <w:szCs w:val="20"/>
        </w:rPr>
        <w:t xml:space="preserve">Personal mobile phones </w:t>
      </w:r>
      <w:r w:rsidR="00E7714A">
        <w:rPr>
          <w:bCs/>
          <w:sz w:val="20"/>
          <w:szCs w:val="20"/>
        </w:rPr>
        <w:t xml:space="preserve">and smart watches </w:t>
      </w:r>
      <w:r w:rsidRPr="00323D09">
        <w:rPr>
          <w:bCs/>
          <w:sz w:val="20"/>
          <w:szCs w:val="20"/>
        </w:rPr>
        <w:t xml:space="preserve">must not be used to communicate with families/exchange information.  The </w:t>
      </w:r>
      <w:proofErr w:type="gramStart"/>
      <w:r w:rsidRPr="00323D09">
        <w:rPr>
          <w:bCs/>
          <w:sz w:val="20"/>
          <w:szCs w:val="20"/>
        </w:rPr>
        <w:t>School</w:t>
      </w:r>
      <w:proofErr w:type="gramEnd"/>
      <w:r w:rsidRPr="00323D09">
        <w:rPr>
          <w:bCs/>
          <w:sz w:val="20"/>
          <w:szCs w:val="20"/>
        </w:rPr>
        <w:t xml:space="preserve"> provides phones for this purpose.  If you are contacted by a family on a personal </w:t>
      </w:r>
      <w:proofErr w:type="gramStart"/>
      <w:r w:rsidRPr="00323D09">
        <w:rPr>
          <w:bCs/>
          <w:sz w:val="20"/>
          <w:szCs w:val="20"/>
        </w:rPr>
        <w:t>mobile</w:t>
      </w:r>
      <w:proofErr w:type="gramEnd"/>
      <w:r w:rsidRPr="00323D09">
        <w:rPr>
          <w:bCs/>
          <w:sz w:val="20"/>
          <w:szCs w:val="20"/>
        </w:rPr>
        <w:t xml:space="preserve"> please direct their enquiry to the School Office.</w:t>
      </w:r>
    </w:p>
    <w:p w14:paraId="178AA01C" w14:textId="77777777" w:rsidR="00357777" w:rsidRPr="00323D09" w:rsidRDefault="00357777" w:rsidP="0065416E">
      <w:pPr>
        <w:pStyle w:val="Default"/>
        <w:rPr>
          <w:bCs/>
          <w:sz w:val="20"/>
          <w:szCs w:val="20"/>
        </w:rPr>
      </w:pPr>
    </w:p>
    <w:p w14:paraId="3C2D1DC6" w14:textId="3B607096" w:rsidR="00357777" w:rsidRPr="00323D09" w:rsidRDefault="00357777" w:rsidP="0065416E">
      <w:pPr>
        <w:pStyle w:val="Default"/>
        <w:rPr>
          <w:bCs/>
          <w:sz w:val="20"/>
          <w:szCs w:val="20"/>
        </w:rPr>
      </w:pPr>
      <w:r w:rsidRPr="00323D09">
        <w:rPr>
          <w:b/>
          <w:bCs/>
          <w:sz w:val="20"/>
          <w:szCs w:val="20"/>
        </w:rPr>
        <w:t>9.2</w:t>
      </w:r>
      <w:r w:rsidRPr="00323D09">
        <w:rPr>
          <w:bCs/>
          <w:sz w:val="20"/>
          <w:szCs w:val="20"/>
        </w:rPr>
        <w:t xml:space="preserve"> Use of mobile phones</w:t>
      </w:r>
      <w:r w:rsidR="00E7714A">
        <w:rPr>
          <w:bCs/>
          <w:sz w:val="20"/>
          <w:szCs w:val="20"/>
        </w:rPr>
        <w:t xml:space="preserve"> or smart </w:t>
      </w:r>
      <w:r w:rsidR="00FB2B3B">
        <w:rPr>
          <w:bCs/>
          <w:sz w:val="20"/>
          <w:szCs w:val="20"/>
        </w:rPr>
        <w:t>watches</w:t>
      </w:r>
      <w:r w:rsidRPr="00323D09">
        <w:rPr>
          <w:bCs/>
          <w:sz w:val="20"/>
          <w:szCs w:val="20"/>
        </w:rPr>
        <w:t xml:space="preserve"> by staff, families or visitors should not be used during session times or be turned on in any teaching and learning spaces except with the permission from the Senior Leadership Team.</w:t>
      </w:r>
      <w:r w:rsidR="00E7714A">
        <w:rPr>
          <w:bCs/>
          <w:sz w:val="20"/>
          <w:szCs w:val="20"/>
        </w:rPr>
        <w:t xml:space="preserve">  Staff may use a smart watch as a </w:t>
      </w:r>
      <w:r w:rsidR="00FB2B3B">
        <w:rPr>
          <w:bCs/>
          <w:sz w:val="20"/>
          <w:szCs w:val="20"/>
        </w:rPr>
        <w:t>watch but</w:t>
      </w:r>
      <w:r w:rsidR="00E7714A">
        <w:rPr>
          <w:bCs/>
          <w:sz w:val="20"/>
          <w:szCs w:val="20"/>
        </w:rPr>
        <w:t xml:space="preserve"> must disable all other features.</w:t>
      </w:r>
    </w:p>
    <w:p w14:paraId="29DC1956" w14:textId="77777777" w:rsidR="00357777" w:rsidRPr="00323D09" w:rsidRDefault="00357777" w:rsidP="0065416E">
      <w:pPr>
        <w:pStyle w:val="Default"/>
        <w:rPr>
          <w:bCs/>
          <w:sz w:val="20"/>
          <w:szCs w:val="20"/>
        </w:rPr>
      </w:pPr>
    </w:p>
    <w:p w14:paraId="7BC4BB00" w14:textId="77777777" w:rsidR="008B4817" w:rsidRPr="00323D09" w:rsidRDefault="00357777" w:rsidP="0065416E">
      <w:pPr>
        <w:pStyle w:val="Default"/>
        <w:rPr>
          <w:b/>
          <w:bCs/>
          <w:sz w:val="20"/>
          <w:szCs w:val="20"/>
        </w:rPr>
      </w:pPr>
      <w:r w:rsidRPr="00323D09">
        <w:rPr>
          <w:b/>
          <w:bCs/>
          <w:sz w:val="20"/>
          <w:szCs w:val="20"/>
        </w:rPr>
        <w:t>10</w:t>
      </w:r>
      <w:r w:rsidR="0065416E" w:rsidRPr="00323D09">
        <w:rPr>
          <w:b/>
          <w:bCs/>
          <w:sz w:val="20"/>
          <w:szCs w:val="20"/>
        </w:rPr>
        <w:t xml:space="preserve">. PUBLISHED CONTENT AND THE SCHOOL WEBSITE </w:t>
      </w:r>
    </w:p>
    <w:p w14:paraId="4546E922" w14:textId="2DB6E943" w:rsidR="0065416E" w:rsidRPr="00323D09" w:rsidRDefault="00357777" w:rsidP="0065416E">
      <w:pPr>
        <w:pStyle w:val="Default"/>
        <w:rPr>
          <w:sz w:val="20"/>
          <w:szCs w:val="20"/>
        </w:rPr>
      </w:pPr>
      <w:r w:rsidRPr="00323D09">
        <w:rPr>
          <w:sz w:val="20"/>
          <w:szCs w:val="20"/>
        </w:rPr>
        <w:t>10</w:t>
      </w:r>
      <w:r w:rsidR="0065416E" w:rsidRPr="00323D09">
        <w:rPr>
          <w:sz w:val="20"/>
          <w:szCs w:val="20"/>
        </w:rPr>
        <w:t xml:space="preserve">.1 The contact details on the </w:t>
      </w:r>
      <w:r w:rsidR="001E1D4A" w:rsidRPr="00323D09">
        <w:rPr>
          <w:sz w:val="20"/>
          <w:szCs w:val="20"/>
        </w:rPr>
        <w:t xml:space="preserve">Website should </w:t>
      </w:r>
      <w:r w:rsidR="0065416E" w:rsidRPr="00323D09">
        <w:rPr>
          <w:sz w:val="20"/>
          <w:szCs w:val="20"/>
        </w:rPr>
        <w:t xml:space="preserve">be the </w:t>
      </w:r>
      <w:r w:rsidR="00FB2B3B">
        <w:rPr>
          <w:sz w:val="20"/>
          <w:szCs w:val="20"/>
        </w:rPr>
        <w:t>N</w:t>
      </w:r>
      <w:r w:rsidR="00A07073" w:rsidRPr="00323D09">
        <w:rPr>
          <w:sz w:val="20"/>
          <w:szCs w:val="20"/>
        </w:rPr>
        <w:t xml:space="preserve">ursery </w:t>
      </w:r>
      <w:r w:rsidR="00FB2B3B">
        <w:rPr>
          <w:sz w:val="20"/>
          <w:szCs w:val="20"/>
        </w:rPr>
        <w:t>S</w:t>
      </w:r>
      <w:r w:rsidR="001E1D4A" w:rsidRPr="00323D09">
        <w:rPr>
          <w:sz w:val="20"/>
          <w:szCs w:val="20"/>
        </w:rPr>
        <w:t xml:space="preserve">chools </w:t>
      </w:r>
      <w:r w:rsidR="0065416E" w:rsidRPr="00323D09">
        <w:rPr>
          <w:sz w:val="20"/>
          <w:szCs w:val="20"/>
        </w:rPr>
        <w:t xml:space="preserve">address, </w:t>
      </w:r>
      <w:proofErr w:type="gramStart"/>
      <w:r w:rsidR="0065416E" w:rsidRPr="00323D09">
        <w:rPr>
          <w:sz w:val="20"/>
          <w:szCs w:val="20"/>
        </w:rPr>
        <w:t>e-mail</w:t>
      </w:r>
      <w:proofErr w:type="gramEnd"/>
      <w:r w:rsidR="0065416E" w:rsidRPr="00323D09">
        <w:rPr>
          <w:sz w:val="20"/>
          <w:szCs w:val="20"/>
        </w:rPr>
        <w:t xml:space="preserve"> </w:t>
      </w:r>
      <w:r w:rsidR="002E5D90" w:rsidRPr="00323D09">
        <w:rPr>
          <w:sz w:val="20"/>
          <w:szCs w:val="20"/>
        </w:rPr>
        <w:t>and telephone</w:t>
      </w:r>
      <w:r w:rsidR="0065416E" w:rsidRPr="00323D09">
        <w:rPr>
          <w:sz w:val="20"/>
          <w:szCs w:val="20"/>
        </w:rPr>
        <w:t xml:space="preserve"> number. Staff or </w:t>
      </w:r>
      <w:proofErr w:type="gramStart"/>
      <w:r w:rsidR="0065416E" w:rsidRPr="00323D09">
        <w:rPr>
          <w:sz w:val="20"/>
          <w:szCs w:val="20"/>
        </w:rPr>
        <w:t>pupils</w:t>
      </w:r>
      <w:proofErr w:type="gramEnd"/>
      <w:r w:rsidR="0065416E" w:rsidRPr="00323D09">
        <w:rPr>
          <w:sz w:val="20"/>
          <w:szCs w:val="20"/>
        </w:rPr>
        <w:t xml:space="preserve"> personal information will not be published. </w:t>
      </w:r>
    </w:p>
    <w:p w14:paraId="4C6A9A30" w14:textId="77777777" w:rsidR="008B4817" w:rsidRPr="001F61DE" w:rsidRDefault="008B4817" w:rsidP="0065416E">
      <w:pPr>
        <w:pStyle w:val="Default"/>
        <w:rPr>
          <w:sz w:val="20"/>
          <w:szCs w:val="20"/>
        </w:rPr>
      </w:pPr>
    </w:p>
    <w:p w14:paraId="30A9FF4D" w14:textId="77777777" w:rsidR="0065416E" w:rsidRPr="001F61DE" w:rsidRDefault="00357777" w:rsidP="0065416E">
      <w:pPr>
        <w:pStyle w:val="Default"/>
        <w:rPr>
          <w:sz w:val="20"/>
          <w:szCs w:val="20"/>
        </w:rPr>
      </w:pPr>
      <w:r>
        <w:rPr>
          <w:sz w:val="20"/>
          <w:szCs w:val="20"/>
        </w:rPr>
        <w:t>10</w:t>
      </w:r>
      <w:r w:rsidR="0065416E" w:rsidRPr="001F61DE">
        <w:rPr>
          <w:sz w:val="20"/>
          <w:szCs w:val="20"/>
        </w:rPr>
        <w:t xml:space="preserve">.2 Email addresses should be published carefully, to avoid spam harvesting. </w:t>
      </w:r>
    </w:p>
    <w:p w14:paraId="04B3FAFA" w14:textId="77777777" w:rsidR="008B4817" w:rsidRPr="001F61DE" w:rsidRDefault="008B4817" w:rsidP="0065416E">
      <w:pPr>
        <w:pStyle w:val="Default"/>
        <w:rPr>
          <w:sz w:val="20"/>
          <w:szCs w:val="20"/>
        </w:rPr>
      </w:pPr>
    </w:p>
    <w:p w14:paraId="07AFFFAC" w14:textId="3433836B" w:rsidR="0065416E" w:rsidRPr="001F61DE" w:rsidRDefault="00357777" w:rsidP="0065416E">
      <w:pPr>
        <w:pStyle w:val="Default"/>
        <w:rPr>
          <w:sz w:val="20"/>
          <w:szCs w:val="20"/>
        </w:rPr>
      </w:pPr>
      <w:r>
        <w:rPr>
          <w:sz w:val="20"/>
          <w:szCs w:val="20"/>
        </w:rPr>
        <w:lastRenderedPageBreak/>
        <w:t>10</w:t>
      </w:r>
      <w:r w:rsidR="0065416E" w:rsidRPr="001F61DE">
        <w:rPr>
          <w:sz w:val="20"/>
          <w:szCs w:val="20"/>
        </w:rPr>
        <w:t xml:space="preserve">.3 The </w:t>
      </w:r>
      <w:r w:rsidR="002E5D90" w:rsidRPr="001F61DE">
        <w:rPr>
          <w:sz w:val="20"/>
          <w:szCs w:val="20"/>
        </w:rPr>
        <w:t>Head teacher</w:t>
      </w:r>
      <w:r w:rsidR="0065416E" w:rsidRPr="001F61DE">
        <w:rPr>
          <w:sz w:val="20"/>
          <w:szCs w:val="20"/>
        </w:rPr>
        <w:t xml:space="preserve"> </w:t>
      </w:r>
      <w:r w:rsidR="00FC2293" w:rsidRPr="001F61DE">
        <w:rPr>
          <w:sz w:val="20"/>
          <w:szCs w:val="20"/>
        </w:rPr>
        <w:t>and</w:t>
      </w:r>
      <w:r w:rsidR="00FB2B3B">
        <w:rPr>
          <w:sz w:val="20"/>
          <w:szCs w:val="20"/>
        </w:rPr>
        <w:t xml:space="preserve"> Office</w:t>
      </w:r>
      <w:r w:rsidR="00FC2293" w:rsidRPr="001F61DE">
        <w:rPr>
          <w:sz w:val="20"/>
          <w:szCs w:val="20"/>
        </w:rPr>
        <w:t xml:space="preserve"> Manager</w:t>
      </w:r>
      <w:r w:rsidR="00FB2B3B">
        <w:rPr>
          <w:sz w:val="20"/>
          <w:szCs w:val="20"/>
        </w:rPr>
        <w:t xml:space="preserve">s </w:t>
      </w:r>
      <w:r w:rsidR="0065416E" w:rsidRPr="001F61DE">
        <w:rPr>
          <w:sz w:val="20"/>
          <w:szCs w:val="20"/>
        </w:rPr>
        <w:t>will take overall editorial responsibility and ensure that</w:t>
      </w:r>
      <w:r w:rsidR="00323D09">
        <w:rPr>
          <w:sz w:val="20"/>
          <w:szCs w:val="20"/>
        </w:rPr>
        <w:t xml:space="preserve"> website</w:t>
      </w:r>
      <w:r w:rsidR="0065416E" w:rsidRPr="001F61DE">
        <w:rPr>
          <w:sz w:val="20"/>
          <w:szCs w:val="20"/>
        </w:rPr>
        <w:t xml:space="preserve"> content is accurate and appropriate. </w:t>
      </w:r>
    </w:p>
    <w:p w14:paraId="05F01B77" w14:textId="77777777" w:rsidR="008B4817" w:rsidRPr="001F61DE" w:rsidRDefault="008B4817" w:rsidP="0065416E">
      <w:pPr>
        <w:pStyle w:val="Default"/>
        <w:rPr>
          <w:sz w:val="20"/>
          <w:szCs w:val="20"/>
        </w:rPr>
      </w:pPr>
    </w:p>
    <w:p w14:paraId="675A5DA0" w14:textId="77777777" w:rsidR="0065416E" w:rsidRDefault="00357777" w:rsidP="0065416E">
      <w:pPr>
        <w:pStyle w:val="Default"/>
        <w:rPr>
          <w:sz w:val="22"/>
          <w:szCs w:val="22"/>
        </w:rPr>
      </w:pPr>
      <w:r>
        <w:rPr>
          <w:sz w:val="20"/>
          <w:szCs w:val="20"/>
        </w:rPr>
        <w:t>10</w:t>
      </w:r>
      <w:r w:rsidR="0065416E" w:rsidRPr="001F61DE">
        <w:rPr>
          <w:sz w:val="20"/>
          <w:szCs w:val="20"/>
        </w:rPr>
        <w:t xml:space="preserve">.4 The Website should comply with the </w:t>
      </w:r>
      <w:proofErr w:type="gramStart"/>
      <w:r w:rsidR="00482560">
        <w:rPr>
          <w:sz w:val="20"/>
          <w:szCs w:val="20"/>
        </w:rPr>
        <w:t>School</w:t>
      </w:r>
      <w:proofErr w:type="gramEnd"/>
      <w:r w:rsidR="00482560">
        <w:rPr>
          <w:sz w:val="20"/>
          <w:szCs w:val="20"/>
        </w:rPr>
        <w:t xml:space="preserve"> </w:t>
      </w:r>
      <w:r w:rsidR="00482560" w:rsidRPr="001F61DE">
        <w:rPr>
          <w:sz w:val="20"/>
          <w:szCs w:val="20"/>
        </w:rPr>
        <w:t>guidelines</w:t>
      </w:r>
      <w:r w:rsidR="0065416E" w:rsidRPr="001F61DE">
        <w:rPr>
          <w:sz w:val="20"/>
          <w:szCs w:val="20"/>
        </w:rPr>
        <w:t xml:space="preserve"> for publications including respect for intellectual property rights and copyright</w:t>
      </w:r>
      <w:r w:rsidR="0065416E">
        <w:rPr>
          <w:sz w:val="22"/>
          <w:szCs w:val="22"/>
        </w:rPr>
        <w:t xml:space="preserve">. </w:t>
      </w:r>
    </w:p>
    <w:p w14:paraId="10C6A236" w14:textId="77777777" w:rsidR="00405841" w:rsidRDefault="00405841" w:rsidP="0065416E">
      <w:pPr>
        <w:pStyle w:val="Default"/>
        <w:rPr>
          <w:sz w:val="22"/>
          <w:szCs w:val="22"/>
        </w:rPr>
      </w:pPr>
    </w:p>
    <w:p w14:paraId="2F49B85A" w14:textId="77777777" w:rsidR="008B4817" w:rsidRPr="00405841" w:rsidRDefault="00357777" w:rsidP="0065416E">
      <w:pPr>
        <w:pStyle w:val="Default"/>
        <w:rPr>
          <w:sz w:val="22"/>
          <w:szCs w:val="22"/>
        </w:rPr>
      </w:pPr>
      <w:r>
        <w:rPr>
          <w:b/>
          <w:bCs/>
          <w:sz w:val="22"/>
          <w:szCs w:val="22"/>
        </w:rPr>
        <w:t>11</w:t>
      </w:r>
      <w:r w:rsidR="0065416E">
        <w:rPr>
          <w:b/>
          <w:bCs/>
          <w:sz w:val="22"/>
          <w:szCs w:val="22"/>
        </w:rPr>
        <w:t xml:space="preserve">. PUBLISHING STAFF AND PUPIL’S IMAGES AND WORK </w:t>
      </w:r>
    </w:p>
    <w:p w14:paraId="3A321A28" w14:textId="77777777" w:rsidR="0065416E" w:rsidRPr="001F61DE" w:rsidRDefault="00357777" w:rsidP="0065416E">
      <w:pPr>
        <w:pStyle w:val="Default"/>
        <w:rPr>
          <w:sz w:val="20"/>
          <w:szCs w:val="20"/>
        </w:rPr>
      </w:pPr>
      <w:r>
        <w:rPr>
          <w:sz w:val="20"/>
          <w:szCs w:val="20"/>
        </w:rPr>
        <w:t>11</w:t>
      </w:r>
      <w:r w:rsidR="0065416E" w:rsidRPr="001F61DE">
        <w:rPr>
          <w:sz w:val="20"/>
          <w:szCs w:val="20"/>
        </w:rPr>
        <w:t xml:space="preserve">.1 Photographs that include pupils will be selected carefully and will not </w:t>
      </w:r>
      <w:r w:rsidR="002E5D90" w:rsidRPr="001F61DE">
        <w:rPr>
          <w:sz w:val="20"/>
          <w:szCs w:val="20"/>
        </w:rPr>
        <w:t>enable individual</w:t>
      </w:r>
      <w:r w:rsidR="0065416E" w:rsidRPr="001F61DE">
        <w:rPr>
          <w:sz w:val="20"/>
          <w:szCs w:val="20"/>
        </w:rPr>
        <w:t xml:space="preserve"> pupils to be clearly identified. </w:t>
      </w:r>
    </w:p>
    <w:p w14:paraId="2F22329F" w14:textId="77777777" w:rsidR="008B4817" w:rsidRPr="00405841" w:rsidRDefault="008B4817" w:rsidP="0065416E">
      <w:pPr>
        <w:pStyle w:val="Default"/>
        <w:rPr>
          <w:sz w:val="16"/>
          <w:szCs w:val="16"/>
        </w:rPr>
      </w:pPr>
    </w:p>
    <w:p w14:paraId="4DFCB92E" w14:textId="77777777" w:rsidR="0065416E" w:rsidRPr="001F61DE" w:rsidRDefault="00357777" w:rsidP="0065416E">
      <w:pPr>
        <w:pStyle w:val="Default"/>
        <w:rPr>
          <w:sz w:val="20"/>
          <w:szCs w:val="20"/>
        </w:rPr>
      </w:pPr>
      <w:r>
        <w:rPr>
          <w:sz w:val="20"/>
          <w:szCs w:val="20"/>
        </w:rPr>
        <w:t>11</w:t>
      </w:r>
      <w:r w:rsidR="0065416E" w:rsidRPr="001F61DE">
        <w:rPr>
          <w:sz w:val="20"/>
          <w:szCs w:val="20"/>
        </w:rPr>
        <w:t xml:space="preserve">.2 Pupils’ full names will </w:t>
      </w:r>
      <w:r w:rsidR="00323D09">
        <w:rPr>
          <w:sz w:val="20"/>
          <w:szCs w:val="20"/>
        </w:rPr>
        <w:t>not be used anywhere on the Website</w:t>
      </w:r>
      <w:r w:rsidR="0065416E" w:rsidRPr="001F61DE">
        <w:rPr>
          <w:sz w:val="20"/>
          <w:szCs w:val="20"/>
        </w:rPr>
        <w:t xml:space="preserve"> </w:t>
      </w:r>
      <w:r w:rsidR="00323D09">
        <w:rPr>
          <w:sz w:val="20"/>
          <w:szCs w:val="20"/>
        </w:rPr>
        <w:t xml:space="preserve">or social media pages, </w:t>
      </w:r>
      <w:r w:rsidR="0065416E" w:rsidRPr="001F61DE">
        <w:rPr>
          <w:sz w:val="20"/>
          <w:szCs w:val="20"/>
        </w:rPr>
        <w:t xml:space="preserve">particularly </w:t>
      </w:r>
      <w:r w:rsidR="002E5D90" w:rsidRPr="001F61DE">
        <w:rPr>
          <w:sz w:val="20"/>
          <w:szCs w:val="20"/>
        </w:rPr>
        <w:t>in association</w:t>
      </w:r>
      <w:r w:rsidR="0065416E" w:rsidRPr="001F61DE">
        <w:rPr>
          <w:sz w:val="20"/>
          <w:szCs w:val="20"/>
        </w:rPr>
        <w:t xml:space="preserve"> with photographs. </w:t>
      </w:r>
    </w:p>
    <w:p w14:paraId="7358F51F" w14:textId="77777777" w:rsidR="008B4817" w:rsidRPr="001F61DE" w:rsidRDefault="008B4817" w:rsidP="0065416E">
      <w:pPr>
        <w:pStyle w:val="Default"/>
        <w:rPr>
          <w:sz w:val="20"/>
          <w:szCs w:val="20"/>
        </w:rPr>
      </w:pPr>
    </w:p>
    <w:p w14:paraId="36C0972E" w14:textId="77777777" w:rsidR="0065416E" w:rsidRPr="001F61DE" w:rsidRDefault="00357777" w:rsidP="0065416E">
      <w:pPr>
        <w:pStyle w:val="Default"/>
        <w:rPr>
          <w:sz w:val="20"/>
          <w:szCs w:val="20"/>
        </w:rPr>
      </w:pPr>
      <w:r>
        <w:rPr>
          <w:sz w:val="20"/>
          <w:szCs w:val="20"/>
        </w:rPr>
        <w:t>11</w:t>
      </w:r>
      <w:r w:rsidR="0065416E" w:rsidRPr="001F61DE">
        <w:rPr>
          <w:sz w:val="20"/>
          <w:szCs w:val="20"/>
        </w:rPr>
        <w:t xml:space="preserve">.3 Written permission from parents or </w:t>
      </w:r>
      <w:proofErr w:type="spellStart"/>
      <w:r w:rsidR="0065416E" w:rsidRPr="001F61DE">
        <w:rPr>
          <w:sz w:val="20"/>
          <w:szCs w:val="20"/>
        </w:rPr>
        <w:t>carers</w:t>
      </w:r>
      <w:proofErr w:type="spellEnd"/>
      <w:r w:rsidR="0065416E" w:rsidRPr="001F61DE">
        <w:rPr>
          <w:sz w:val="20"/>
          <w:szCs w:val="20"/>
        </w:rPr>
        <w:t xml:space="preserve"> will be obtained before photographs </w:t>
      </w:r>
      <w:r w:rsidR="002E5D90" w:rsidRPr="001F61DE">
        <w:rPr>
          <w:sz w:val="20"/>
          <w:szCs w:val="20"/>
        </w:rPr>
        <w:t>of pupils</w:t>
      </w:r>
      <w:r w:rsidR="001E1D4A">
        <w:rPr>
          <w:sz w:val="20"/>
          <w:szCs w:val="20"/>
        </w:rPr>
        <w:t xml:space="preserve"> are published on the Schools </w:t>
      </w:r>
      <w:r w:rsidR="00323D09">
        <w:rPr>
          <w:sz w:val="20"/>
          <w:szCs w:val="20"/>
        </w:rPr>
        <w:t>Web</w:t>
      </w:r>
      <w:r w:rsidR="0065416E" w:rsidRPr="001F61DE">
        <w:rPr>
          <w:sz w:val="20"/>
          <w:szCs w:val="20"/>
        </w:rPr>
        <w:t>site</w:t>
      </w:r>
      <w:r w:rsidR="00323D09">
        <w:rPr>
          <w:sz w:val="20"/>
          <w:szCs w:val="20"/>
        </w:rPr>
        <w:t xml:space="preserve"> or social media pages</w:t>
      </w:r>
      <w:r w:rsidR="0065416E" w:rsidRPr="001F61DE">
        <w:rPr>
          <w:sz w:val="20"/>
          <w:szCs w:val="20"/>
        </w:rPr>
        <w:t xml:space="preserve">. </w:t>
      </w:r>
      <w:r w:rsidR="00FC2293" w:rsidRPr="001F61DE">
        <w:rPr>
          <w:sz w:val="20"/>
          <w:szCs w:val="20"/>
        </w:rPr>
        <w:t>This is usually at the point of admiss</w:t>
      </w:r>
      <w:r w:rsidR="00482560">
        <w:rPr>
          <w:sz w:val="20"/>
          <w:szCs w:val="20"/>
        </w:rPr>
        <w:t xml:space="preserve">ion / registration with the </w:t>
      </w:r>
      <w:proofErr w:type="gramStart"/>
      <w:r w:rsidR="001E1D4A">
        <w:rPr>
          <w:sz w:val="20"/>
          <w:szCs w:val="20"/>
        </w:rPr>
        <w:t>School</w:t>
      </w:r>
      <w:proofErr w:type="gramEnd"/>
      <w:r w:rsidR="001E1D4A">
        <w:rPr>
          <w:sz w:val="20"/>
          <w:szCs w:val="20"/>
        </w:rPr>
        <w:t>.</w:t>
      </w:r>
    </w:p>
    <w:p w14:paraId="15748F5D" w14:textId="77777777" w:rsidR="008B4817" w:rsidRPr="001F61DE" w:rsidRDefault="008B4817" w:rsidP="0065416E">
      <w:pPr>
        <w:pStyle w:val="Default"/>
        <w:rPr>
          <w:sz w:val="20"/>
          <w:szCs w:val="20"/>
        </w:rPr>
      </w:pPr>
    </w:p>
    <w:p w14:paraId="33AC997C" w14:textId="77777777" w:rsidR="0065416E" w:rsidRPr="001F61DE" w:rsidRDefault="00357777" w:rsidP="0065416E">
      <w:pPr>
        <w:pStyle w:val="Default"/>
        <w:rPr>
          <w:sz w:val="20"/>
          <w:szCs w:val="20"/>
        </w:rPr>
      </w:pPr>
      <w:r>
        <w:rPr>
          <w:sz w:val="20"/>
          <w:szCs w:val="20"/>
        </w:rPr>
        <w:t>11</w:t>
      </w:r>
      <w:r w:rsidR="0065416E" w:rsidRPr="001F61DE">
        <w:rPr>
          <w:sz w:val="20"/>
          <w:szCs w:val="20"/>
        </w:rPr>
        <w:t>.4 Pupil’s work can only be published with the permission of the pupil and parents</w:t>
      </w:r>
      <w:r w:rsidR="00E7714A">
        <w:rPr>
          <w:sz w:val="20"/>
          <w:szCs w:val="20"/>
        </w:rPr>
        <w:t>/</w:t>
      </w:r>
      <w:proofErr w:type="spellStart"/>
      <w:r w:rsidR="00E7714A">
        <w:rPr>
          <w:sz w:val="20"/>
          <w:szCs w:val="20"/>
        </w:rPr>
        <w:t>carers</w:t>
      </w:r>
      <w:proofErr w:type="spellEnd"/>
      <w:r w:rsidR="0065416E" w:rsidRPr="001F61DE">
        <w:rPr>
          <w:sz w:val="20"/>
          <w:szCs w:val="20"/>
        </w:rPr>
        <w:t xml:space="preserve">. </w:t>
      </w:r>
    </w:p>
    <w:p w14:paraId="7F88F472" w14:textId="77777777" w:rsidR="008B4817" w:rsidRPr="001F61DE" w:rsidRDefault="008B4817" w:rsidP="0065416E">
      <w:pPr>
        <w:pStyle w:val="Default"/>
        <w:rPr>
          <w:sz w:val="20"/>
          <w:szCs w:val="20"/>
        </w:rPr>
      </w:pPr>
    </w:p>
    <w:p w14:paraId="4416C7C7" w14:textId="77777777" w:rsidR="0065416E" w:rsidRPr="001F61DE" w:rsidRDefault="0065416E" w:rsidP="0065416E">
      <w:pPr>
        <w:pStyle w:val="Default"/>
        <w:rPr>
          <w:sz w:val="20"/>
          <w:szCs w:val="20"/>
        </w:rPr>
      </w:pPr>
      <w:r w:rsidRPr="001F61DE">
        <w:rPr>
          <w:sz w:val="20"/>
          <w:szCs w:val="20"/>
        </w:rPr>
        <w:t>1</w:t>
      </w:r>
      <w:r w:rsidR="00357777">
        <w:rPr>
          <w:sz w:val="20"/>
          <w:szCs w:val="20"/>
        </w:rPr>
        <w:t>1</w:t>
      </w:r>
      <w:r w:rsidRPr="001F61DE">
        <w:rPr>
          <w:sz w:val="20"/>
          <w:szCs w:val="20"/>
        </w:rPr>
        <w:t xml:space="preserve">.5 Images of staff and governors should not be published without consent. </w:t>
      </w:r>
    </w:p>
    <w:p w14:paraId="38FAFBA1" w14:textId="77777777" w:rsidR="008B4817" w:rsidRPr="00405841" w:rsidRDefault="008B4817" w:rsidP="0065416E">
      <w:pPr>
        <w:pStyle w:val="Default"/>
        <w:rPr>
          <w:b/>
          <w:bCs/>
          <w:sz w:val="16"/>
          <w:szCs w:val="16"/>
        </w:rPr>
      </w:pPr>
    </w:p>
    <w:p w14:paraId="0F941D44" w14:textId="77777777" w:rsidR="008B4817" w:rsidRPr="00405841" w:rsidRDefault="00357777" w:rsidP="0065416E">
      <w:pPr>
        <w:pStyle w:val="Default"/>
        <w:rPr>
          <w:b/>
          <w:bCs/>
          <w:sz w:val="22"/>
          <w:szCs w:val="22"/>
        </w:rPr>
      </w:pPr>
      <w:r>
        <w:rPr>
          <w:b/>
          <w:bCs/>
          <w:sz w:val="22"/>
          <w:szCs w:val="22"/>
        </w:rPr>
        <w:t>12</w:t>
      </w:r>
      <w:r w:rsidR="0065416E">
        <w:rPr>
          <w:b/>
          <w:bCs/>
          <w:sz w:val="22"/>
          <w:szCs w:val="22"/>
        </w:rPr>
        <w:t xml:space="preserve">. SOCIAL NETWORKING AND PERSONAL PUBLISHING </w:t>
      </w:r>
    </w:p>
    <w:p w14:paraId="40338202" w14:textId="77777777" w:rsidR="008B4817" w:rsidRPr="001F61DE" w:rsidRDefault="00357777" w:rsidP="008B4817">
      <w:pPr>
        <w:pStyle w:val="Default"/>
        <w:rPr>
          <w:sz w:val="20"/>
          <w:szCs w:val="20"/>
        </w:rPr>
      </w:pPr>
      <w:r>
        <w:rPr>
          <w:sz w:val="20"/>
          <w:szCs w:val="20"/>
        </w:rPr>
        <w:t>12</w:t>
      </w:r>
      <w:r w:rsidR="0065416E" w:rsidRPr="001F61DE">
        <w:rPr>
          <w:sz w:val="20"/>
          <w:szCs w:val="20"/>
        </w:rPr>
        <w:t xml:space="preserve">.1 Social networking sites and newsgroups will be blocked unless a specific use </w:t>
      </w:r>
      <w:r w:rsidR="00A07073" w:rsidRPr="001F61DE">
        <w:rPr>
          <w:sz w:val="20"/>
          <w:szCs w:val="20"/>
        </w:rPr>
        <w:t>is approved</w:t>
      </w:r>
      <w:r w:rsidR="008B4817" w:rsidRPr="001F61DE">
        <w:rPr>
          <w:sz w:val="20"/>
          <w:szCs w:val="20"/>
        </w:rPr>
        <w:t>.</w:t>
      </w:r>
    </w:p>
    <w:p w14:paraId="130F6B6F" w14:textId="77777777" w:rsidR="008B4817" w:rsidRPr="001F61DE" w:rsidRDefault="008B4817" w:rsidP="008B4817">
      <w:pPr>
        <w:pStyle w:val="Default"/>
        <w:rPr>
          <w:sz w:val="20"/>
          <w:szCs w:val="20"/>
        </w:rPr>
      </w:pPr>
    </w:p>
    <w:p w14:paraId="51993998" w14:textId="77777777" w:rsidR="0065416E" w:rsidRPr="001F61DE" w:rsidRDefault="00357777" w:rsidP="0065416E">
      <w:pPr>
        <w:pStyle w:val="Default"/>
        <w:rPr>
          <w:sz w:val="20"/>
          <w:szCs w:val="20"/>
        </w:rPr>
      </w:pPr>
      <w:r>
        <w:rPr>
          <w:sz w:val="20"/>
          <w:szCs w:val="20"/>
        </w:rPr>
        <w:t>12</w:t>
      </w:r>
      <w:r w:rsidR="00A07073" w:rsidRPr="001F61DE">
        <w:rPr>
          <w:sz w:val="20"/>
          <w:szCs w:val="20"/>
        </w:rPr>
        <w:t>.2</w:t>
      </w:r>
      <w:r w:rsidR="0065416E" w:rsidRPr="001F61DE">
        <w:rPr>
          <w:sz w:val="20"/>
          <w:szCs w:val="20"/>
        </w:rPr>
        <w:t xml:space="preserve"> </w:t>
      </w:r>
      <w:r w:rsidR="00A07073" w:rsidRPr="001F61DE">
        <w:rPr>
          <w:sz w:val="20"/>
          <w:szCs w:val="20"/>
        </w:rPr>
        <w:t>Parents</w:t>
      </w:r>
      <w:r w:rsidR="00E7714A">
        <w:rPr>
          <w:sz w:val="20"/>
          <w:szCs w:val="20"/>
        </w:rPr>
        <w:t>/</w:t>
      </w:r>
      <w:proofErr w:type="spellStart"/>
      <w:r w:rsidR="00E7714A">
        <w:rPr>
          <w:sz w:val="20"/>
          <w:szCs w:val="20"/>
        </w:rPr>
        <w:t>carers</w:t>
      </w:r>
      <w:proofErr w:type="spellEnd"/>
      <w:r w:rsidR="00A07073" w:rsidRPr="001F61DE">
        <w:rPr>
          <w:sz w:val="20"/>
          <w:szCs w:val="20"/>
        </w:rPr>
        <w:t xml:space="preserve"> of p</w:t>
      </w:r>
      <w:r w:rsidR="0065416E" w:rsidRPr="001F61DE">
        <w:rPr>
          <w:sz w:val="20"/>
          <w:szCs w:val="20"/>
        </w:rPr>
        <w:t xml:space="preserve">upils should be advised not to place personal photos on any social network space. </w:t>
      </w:r>
    </w:p>
    <w:p w14:paraId="7E4365DD" w14:textId="77777777" w:rsidR="0065416E" w:rsidRPr="001F61DE" w:rsidRDefault="0065416E" w:rsidP="0065416E">
      <w:pPr>
        <w:pStyle w:val="Default"/>
        <w:rPr>
          <w:sz w:val="20"/>
          <w:szCs w:val="20"/>
        </w:rPr>
      </w:pPr>
      <w:r w:rsidRPr="001F61DE">
        <w:rPr>
          <w:sz w:val="20"/>
          <w:szCs w:val="20"/>
        </w:rPr>
        <w:t xml:space="preserve">They should consider how public the information is and consider using </w:t>
      </w:r>
      <w:r w:rsidR="00A07073" w:rsidRPr="001F61DE">
        <w:rPr>
          <w:sz w:val="20"/>
          <w:szCs w:val="20"/>
        </w:rPr>
        <w:t>private areas</w:t>
      </w:r>
      <w:r w:rsidRPr="001F61DE">
        <w:rPr>
          <w:sz w:val="20"/>
          <w:szCs w:val="20"/>
        </w:rPr>
        <w:t xml:space="preserve">. Advice should be given regarding background detail in a photograph </w:t>
      </w:r>
      <w:r w:rsidR="008B4817" w:rsidRPr="001F61DE">
        <w:rPr>
          <w:sz w:val="20"/>
          <w:szCs w:val="20"/>
        </w:rPr>
        <w:t>which could</w:t>
      </w:r>
      <w:r w:rsidRPr="001F61DE">
        <w:rPr>
          <w:sz w:val="20"/>
          <w:szCs w:val="20"/>
        </w:rPr>
        <w:t xml:space="preserve"> identify the student or his/her location </w:t>
      </w:r>
      <w:proofErr w:type="gramStart"/>
      <w:r w:rsidRPr="001F61DE">
        <w:rPr>
          <w:sz w:val="20"/>
          <w:szCs w:val="20"/>
        </w:rPr>
        <w:t>e.g.</w:t>
      </w:r>
      <w:proofErr w:type="gramEnd"/>
      <w:r w:rsidRPr="001F61DE">
        <w:rPr>
          <w:sz w:val="20"/>
          <w:szCs w:val="20"/>
        </w:rPr>
        <w:t xml:space="preserve"> house number, street name, </w:t>
      </w:r>
      <w:r w:rsidR="001E1D4A">
        <w:rPr>
          <w:sz w:val="20"/>
          <w:szCs w:val="20"/>
        </w:rPr>
        <w:t>nursery school</w:t>
      </w:r>
      <w:r w:rsidR="00F73F54">
        <w:rPr>
          <w:sz w:val="20"/>
          <w:szCs w:val="20"/>
        </w:rPr>
        <w:t xml:space="preserve"> </w:t>
      </w:r>
      <w:r w:rsidR="00A07073" w:rsidRPr="001F61DE">
        <w:rPr>
          <w:sz w:val="20"/>
          <w:szCs w:val="20"/>
        </w:rPr>
        <w:t>or</w:t>
      </w:r>
      <w:r w:rsidRPr="001F61DE">
        <w:rPr>
          <w:sz w:val="20"/>
          <w:szCs w:val="20"/>
        </w:rPr>
        <w:t xml:space="preserve"> shopping </w:t>
      </w:r>
      <w:proofErr w:type="spellStart"/>
      <w:r w:rsidRPr="001F61DE">
        <w:rPr>
          <w:sz w:val="20"/>
          <w:szCs w:val="20"/>
        </w:rPr>
        <w:t>centre</w:t>
      </w:r>
      <w:proofErr w:type="spellEnd"/>
      <w:r w:rsidRPr="001F61DE">
        <w:rPr>
          <w:sz w:val="20"/>
          <w:szCs w:val="20"/>
        </w:rPr>
        <w:t xml:space="preserve">. </w:t>
      </w:r>
    </w:p>
    <w:p w14:paraId="7AA7D3D4" w14:textId="77777777" w:rsidR="008B4817" w:rsidRPr="001F61DE" w:rsidRDefault="008B4817" w:rsidP="0065416E">
      <w:pPr>
        <w:pStyle w:val="Default"/>
        <w:rPr>
          <w:sz w:val="20"/>
          <w:szCs w:val="20"/>
        </w:rPr>
      </w:pPr>
    </w:p>
    <w:p w14:paraId="137678A9" w14:textId="77777777" w:rsidR="0065416E" w:rsidRPr="001F61DE" w:rsidRDefault="00357777" w:rsidP="0065416E">
      <w:pPr>
        <w:pStyle w:val="Default"/>
        <w:rPr>
          <w:sz w:val="20"/>
          <w:szCs w:val="20"/>
        </w:rPr>
      </w:pPr>
      <w:r>
        <w:rPr>
          <w:sz w:val="20"/>
          <w:szCs w:val="20"/>
        </w:rPr>
        <w:t>12</w:t>
      </w:r>
      <w:r w:rsidR="00E51305" w:rsidRPr="001F61DE">
        <w:rPr>
          <w:sz w:val="20"/>
          <w:szCs w:val="20"/>
        </w:rPr>
        <w:t>.3</w:t>
      </w:r>
      <w:r w:rsidR="0065416E" w:rsidRPr="001F61DE">
        <w:rPr>
          <w:sz w:val="20"/>
          <w:szCs w:val="20"/>
        </w:rPr>
        <w:t xml:space="preserve"> Staff should be advised on security and encouraged to set passwords</w:t>
      </w:r>
      <w:r w:rsidR="00A07073" w:rsidRPr="001F61DE">
        <w:rPr>
          <w:sz w:val="20"/>
          <w:szCs w:val="20"/>
        </w:rPr>
        <w:t>, deny</w:t>
      </w:r>
      <w:r w:rsidR="0065416E" w:rsidRPr="001F61DE">
        <w:rPr>
          <w:sz w:val="20"/>
          <w:szCs w:val="20"/>
        </w:rPr>
        <w:t xml:space="preserve"> access to unknown </w:t>
      </w:r>
      <w:proofErr w:type="gramStart"/>
      <w:r w:rsidR="0065416E" w:rsidRPr="001F61DE">
        <w:rPr>
          <w:sz w:val="20"/>
          <w:szCs w:val="20"/>
        </w:rPr>
        <w:t>individuals</w:t>
      </w:r>
      <w:proofErr w:type="gramEnd"/>
      <w:r w:rsidR="0065416E" w:rsidRPr="001F61DE">
        <w:rPr>
          <w:sz w:val="20"/>
          <w:szCs w:val="20"/>
        </w:rPr>
        <w:t xml:space="preserve"> and instructed how to block unwanted communications. They should be encouraged to invite known friends only </w:t>
      </w:r>
      <w:r w:rsidR="00A07073" w:rsidRPr="001F61DE">
        <w:rPr>
          <w:sz w:val="20"/>
          <w:szCs w:val="20"/>
        </w:rPr>
        <w:t>and deny</w:t>
      </w:r>
      <w:r w:rsidR="0065416E" w:rsidRPr="001F61DE">
        <w:rPr>
          <w:sz w:val="20"/>
          <w:szCs w:val="20"/>
        </w:rPr>
        <w:t xml:space="preserve"> access to others. </w:t>
      </w:r>
    </w:p>
    <w:p w14:paraId="42FF9C9F" w14:textId="77777777" w:rsidR="008B4817" w:rsidRPr="00405841" w:rsidRDefault="008B4817" w:rsidP="0065416E">
      <w:pPr>
        <w:pStyle w:val="Default"/>
        <w:rPr>
          <w:sz w:val="16"/>
          <w:szCs w:val="16"/>
        </w:rPr>
      </w:pPr>
    </w:p>
    <w:p w14:paraId="63286690" w14:textId="77777777" w:rsidR="00E51305" w:rsidRPr="00405841" w:rsidRDefault="00357777" w:rsidP="0065416E">
      <w:pPr>
        <w:pStyle w:val="Default"/>
        <w:rPr>
          <w:b/>
          <w:bCs/>
          <w:sz w:val="22"/>
          <w:szCs w:val="22"/>
        </w:rPr>
      </w:pPr>
      <w:r>
        <w:rPr>
          <w:b/>
          <w:bCs/>
          <w:sz w:val="22"/>
          <w:szCs w:val="22"/>
        </w:rPr>
        <w:t>13</w:t>
      </w:r>
      <w:r w:rsidR="0065416E">
        <w:rPr>
          <w:b/>
          <w:bCs/>
          <w:sz w:val="22"/>
          <w:szCs w:val="22"/>
        </w:rPr>
        <w:t xml:space="preserve">. MANAGING FILTERING </w:t>
      </w:r>
    </w:p>
    <w:p w14:paraId="1FF3843F" w14:textId="77777777" w:rsidR="00FC2293" w:rsidRPr="001F61DE" w:rsidRDefault="00357777" w:rsidP="0065416E">
      <w:pPr>
        <w:pStyle w:val="Default"/>
        <w:rPr>
          <w:color w:val="7030A0"/>
          <w:sz w:val="20"/>
          <w:szCs w:val="20"/>
        </w:rPr>
      </w:pPr>
      <w:r>
        <w:rPr>
          <w:sz w:val="20"/>
          <w:szCs w:val="20"/>
        </w:rPr>
        <w:t>13</w:t>
      </w:r>
      <w:r w:rsidR="0065416E" w:rsidRPr="001F61DE">
        <w:rPr>
          <w:sz w:val="20"/>
          <w:szCs w:val="20"/>
        </w:rPr>
        <w:t xml:space="preserve">.1 The school will work in partnership with the Warwickshire ICT Development </w:t>
      </w:r>
      <w:r w:rsidR="00A07073" w:rsidRPr="001F61DE">
        <w:rPr>
          <w:sz w:val="20"/>
          <w:szCs w:val="20"/>
        </w:rPr>
        <w:t>Service and</w:t>
      </w:r>
      <w:r w:rsidR="0065416E" w:rsidRPr="001F61DE">
        <w:rPr>
          <w:sz w:val="20"/>
          <w:szCs w:val="20"/>
        </w:rPr>
        <w:t xml:space="preserve"> </w:t>
      </w:r>
      <w:proofErr w:type="spellStart"/>
      <w:r w:rsidR="0065416E" w:rsidRPr="001F61DE">
        <w:rPr>
          <w:sz w:val="20"/>
          <w:szCs w:val="20"/>
        </w:rPr>
        <w:t>Becta</w:t>
      </w:r>
      <w:proofErr w:type="spellEnd"/>
      <w:r w:rsidR="0065416E" w:rsidRPr="001F61DE">
        <w:rPr>
          <w:sz w:val="20"/>
          <w:szCs w:val="20"/>
        </w:rPr>
        <w:t xml:space="preserve"> </w:t>
      </w:r>
      <w:r w:rsidR="00FC2293" w:rsidRPr="001F61DE">
        <w:rPr>
          <w:sz w:val="20"/>
          <w:szCs w:val="20"/>
        </w:rPr>
        <w:t xml:space="preserve">who </w:t>
      </w:r>
      <w:r w:rsidR="00F73F54" w:rsidRPr="001F61DE">
        <w:rPr>
          <w:sz w:val="20"/>
          <w:szCs w:val="20"/>
        </w:rPr>
        <w:t>will ensure</w:t>
      </w:r>
      <w:r w:rsidR="0065416E" w:rsidRPr="001F61DE">
        <w:rPr>
          <w:sz w:val="20"/>
          <w:szCs w:val="20"/>
        </w:rPr>
        <w:t xml:space="preserve"> filtering systems are as effective as possible.</w:t>
      </w:r>
      <w:r w:rsidR="00E51305" w:rsidRPr="001F61DE">
        <w:rPr>
          <w:color w:val="7030A0"/>
          <w:sz w:val="20"/>
          <w:szCs w:val="20"/>
        </w:rPr>
        <w:t xml:space="preserve"> </w:t>
      </w:r>
    </w:p>
    <w:p w14:paraId="5C2527DF" w14:textId="77777777" w:rsidR="00FC2293" w:rsidRPr="001F61DE" w:rsidRDefault="00FC2293" w:rsidP="0065416E">
      <w:pPr>
        <w:pStyle w:val="Default"/>
        <w:rPr>
          <w:color w:val="7030A0"/>
          <w:sz w:val="20"/>
          <w:szCs w:val="20"/>
        </w:rPr>
      </w:pPr>
    </w:p>
    <w:p w14:paraId="18777EB0" w14:textId="77777777" w:rsidR="008B4817" w:rsidRPr="001F61DE" w:rsidRDefault="00357777" w:rsidP="0065416E">
      <w:pPr>
        <w:pStyle w:val="Default"/>
        <w:rPr>
          <w:sz w:val="20"/>
          <w:szCs w:val="20"/>
        </w:rPr>
      </w:pPr>
      <w:r>
        <w:rPr>
          <w:sz w:val="20"/>
          <w:szCs w:val="20"/>
        </w:rPr>
        <w:t>13</w:t>
      </w:r>
      <w:r w:rsidR="0065416E" w:rsidRPr="001F61DE">
        <w:rPr>
          <w:sz w:val="20"/>
          <w:szCs w:val="20"/>
        </w:rPr>
        <w:t xml:space="preserve">.2 If staff discover unsuitable sites, the URL, </w:t>
      </w:r>
      <w:proofErr w:type="gramStart"/>
      <w:r w:rsidR="0065416E" w:rsidRPr="001F61DE">
        <w:rPr>
          <w:sz w:val="20"/>
          <w:szCs w:val="20"/>
        </w:rPr>
        <w:t>time</w:t>
      </w:r>
      <w:proofErr w:type="gramEnd"/>
      <w:r w:rsidR="0065416E" w:rsidRPr="001F61DE">
        <w:rPr>
          <w:sz w:val="20"/>
          <w:szCs w:val="20"/>
        </w:rPr>
        <w:t xml:space="preserve"> and date must be </w:t>
      </w:r>
      <w:r w:rsidR="00E51305" w:rsidRPr="001F61DE">
        <w:rPr>
          <w:sz w:val="20"/>
          <w:szCs w:val="20"/>
        </w:rPr>
        <w:t>reported to</w:t>
      </w:r>
      <w:r w:rsidR="001E1D4A">
        <w:rPr>
          <w:sz w:val="20"/>
          <w:szCs w:val="20"/>
        </w:rPr>
        <w:t xml:space="preserve"> the Schools</w:t>
      </w:r>
      <w:r w:rsidR="0065416E" w:rsidRPr="001F61DE">
        <w:rPr>
          <w:sz w:val="20"/>
          <w:szCs w:val="20"/>
        </w:rPr>
        <w:t xml:space="preserve"> E-Safety Co-</w:t>
      </w:r>
      <w:proofErr w:type="spellStart"/>
      <w:r w:rsidR="0065416E" w:rsidRPr="001F61DE">
        <w:rPr>
          <w:sz w:val="20"/>
          <w:szCs w:val="20"/>
        </w:rPr>
        <w:t>ordinator</w:t>
      </w:r>
      <w:proofErr w:type="spellEnd"/>
      <w:r w:rsidR="002E5D90" w:rsidRPr="001F61DE">
        <w:rPr>
          <w:sz w:val="20"/>
          <w:szCs w:val="20"/>
        </w:rPr>
        <w:t>.</w:t>
      </w:r>
    </w:p>
    <w:p w14:paraId="3B43F643" w14:textId="77777777" w:rsidR="00FC2293" w:rsidRPr="001F61DE" w:rsidRDefault="00FC2293" w:rsidP="0065416E">
      <w:pPr>
        <w:pStyle w:val="Default"/>
        <w:rPr>
          <w:sz w:val="20"/>
          <w:szCs w:val="20"/>
        </w:rPr>
      </w:pPr>
    </w:p>
    <w:p w14:paraId="394B3764" w14:textId="77777777" w:rsidR="003866F9" w:rsidRPr="001F61DE" w:rsidRDefault="00357777" w:rsidP="0065416E">
      <w:pPr>
        <w:pStyle w:val="Default"/>
        <w:rPr>
          <w:sz w:val="20"/>
          <w:szCs w:val="20"/>
        </w:rPr>
      </w:pPr>
      <w:r>
        <w:rPr>
          <w:sz w:val="20"/>
          <w:szCs w:val="20"/>
        </w:rPr>
        <w:t>13</w:t>
      </w:r>
      <w:r w:rsidR="0065416E" w:rsidRPr="001F61DE">
        <w:rPr>
          <w:sz w:val="20"/>
          <w:szCs w:val="20"/>
        </w:rPr>
        <w:t xml:space="preserve">.3 Any material that the </w:t>
      </w:r>
      <w:proofErr w:type="gramStart"/>
      <w:r w:rsidR="001F61DE">
        <w:rPr>
          <w:sz w:val="20"/>
          <w:szCs w:val="20"/>
        </w:rPr>
        <w:t>School</w:t>
      </w:r>
      <w:proofErr w:type="gramEnd"/>
      <w:r w:rsidR="0065416E" w:rsidRPr="001F61DE">
        <w:rPr>
          <w:sz w:val="20"/>
          <w:szCs w:val="20"/>
        </w:rPr>
        <w:t xml:space="preserve"> believes is illegal must be reported to </w:t>
      </w:r>
      <w:r w:rsidR="00E51305" w:rsidRPr="001F61DE">
        <w:rPr>
          <w:sz w:val="20"/>
          <w:szCs w:val="20"/>
        </w:rPr>
        <w:t>appropriate agencies</w:t>
      </w:r>
      <w:r w:rsidR="0065416E" w:rsidRPr="001F61DE">
        <w:rPr>
          <w:sz w:val="20"/>
          <w:szCs w:val="20"/>
        </w:rPr>
        <w:t xml:space="preserve"> such as IWF or CEOP. </w:t>
      </w:r>
    </w:p>
    <w:p w14:paraId="1598C302" w14:textId="77777777" w:rsidR="003866F9" w:rsidRPr="00405841" w:rsidRDefault="003866F9" w:rsidP="0065416E">
      <w:pPr>
        <w:pStyle w:val="Default"/>
        <w:rPr>
          <w:b/>
          <w:bCs/>
          <w:sz w:val="16"/>
          <w:szCs w:val="16"/>
        </w:rPr>
      </w:pPr>
    </w:p>
    <w:p w14:paraId="207DE8BD" w14:textId="77777777" w:rsidR="00623053" w:rsidRPr="00405841" w:rsidRDefault="00357777" w:rsidP="0065416E">
      <w:pPr>
        <w:pStyle w:val="Default"/>
        <w:rPr>
          <w:sz w:val="22"/>
          <w:szCs w:val="22"/>
        </w:rPr>
      </w:pPr>
      <w:r>
        <w:rPr>
          <w:b/>
          <w:bCs/>
          <w:sz w:val="22"/>
          <w:szCs w:val="22"/>
        </w:rPr>
        <w:t>14</w:t>
      </w:r>
      <w:r w:rsidR="0065416E">
        <w:rPr>
          <w:b/>
          <w:bCs/>
          <w:sz w:val="22"/>
          <w:szCs w:val="22"/>
        </w:rPr>
        <w:t xml:space="preserve">. MANAGING EMERGING TECHNOLOGIES </w:t>
      </w:r>
    </w:p>
    <w:p w14:paraId="1956594E" w14:textId="77777777" w:rsidR="0065416E" w:rsidRPr="001F61DE" w:rsidRDefault="00357777" w:rsidP="0065416E">
      <w:pPr>
        <w:pStyle w:val="Default"/>
        <w:rPr>
          <w:sz w:val="20"/>
          <w:szCs w:val="20"/>
        </w:rPr>
      </w:pPr>
      <w:r>
        <w:rPr>
          <w:sz w:val="20"/>
          <w:szCs w:val="20"/>
        </w:rPr>
        <w:t>14</w:t>
      </w:r>
      <w:r w:rsidR="0065416E" w:rsidRPr="001F61DE">
        <w:rPr>
          <w:sz w:val="20"/>
          <w:szCs w:val="20"/>
        </w:rPr>
        <w:t xml:space="preserve">.1 Emerging technologies will be examined for educational benefit and a risk assessment will be carried out before use in </w:t>
      </w:r>
      <w:r w:rsidR="000931B6" w:rsidRPr="001F61DE">
        <w:rPr>
          <w:sz w:val="20"/>
          <w:szCs w:val="20"/>
        </w:rPr>
        <w:t xml:space="preserve">the </w:t>
      </w:r>
      <w:r w:rsidR="001E1D4A">
        <w:rPr>
          <w:sz w:val="20"/>
          <w:szCs w:val="20"/>
        </w:rPr>
        <w:t xml:space="preserve">nursery </w:t>
      </w:r>
      <w:r w:rsidR="0065416E" w:rsidRPr="001F61DE">
        <w:rPr>
          <w:sz w:val="20"/>
          <w:szCs w:val="20"/>
        </w:rPr>
        <w:t xml:space="preserve">is allowed. </w:t>
      </w:r>
    </w:p>
    <w:p w14:paraId="20ACB31F" w14:textId="77777777" w:rsidR="00623053" w:rsidRPr="001F61DE" w:rsidRDefault="00623053" w:rsidP="0065416E">
      <w:pPr>
        <w:pStyle w:val="Default"/>
        <w:rPr>
          <w:sz w:val="20"/>
          <w:szCs w:val="20"/>
        </w:rPr>
      </w:pPr>
    </w:p>
    <w:p w14:paraId="1C605F11" w14:textId="77777777" w:rsidR="0065416E" w:rsidRPr="001F61DE" w:rsidRDefault="00357777" w:rsidP="0065416E">
      <w:pPr>
        <w:pStyle w:val="Default"/>
        <w:rPr>
          <w:sz w:val="20"/>
          <w:szCs w:val="20"/>
        </w:rPr>
      </w:pPr>
      <w:r>
        <w:rPr>
          <w:sz w:val="20"/>
          <w:szCs w:val="20"/>
        </w:rPr>
        <w:t>14</w:t>
      </w:r>
      <w:r w:rsidR="0065416E" w:rsidRPr="001F61DE">
        <w:rPr>
          <w:sz w:val="20"/>
          <w:szCs w:val="20"/>
        </w:rPr>
        <w:t xml:space="preserve">.2 Mobile phones </w:t>
      </w:r>
      <w:r w:rsidR="00E7714A">
        <w:rPr>
          <w:sz w:val="20"/>
          <w:szCs w:val="20"/>
        </w:rPr>
        <w:t xml:space="preserve">and smart watches </w:t>
      </w:r>
      <w:r w:rsidR="0065416E" w:rsidRPr="001F61DE">
        <w:rPr>
          <w:sz w:val="20"/>
          <w:szCs w:val="20"/>
        </w:rPr>
        <w:t xml:space="preserve">will not be used during </w:t>
      </w:r>
      <w:proofErr w:type="gramStart"/>
      <w:r w:rsidR="000931B6" w:rsidRPr="001F61DE">
        <w:rPr>
          <w:sz w:val="20"/>
          <w:szCs w:val="20"/>
        </w:rPr>
        <w:t>sessions</w:t>
      </w:r>
      <w:r w:rsidR="001F61DE">
        <w:rPr>
          <w:sz w:val="20"/>
          <w:szCs w:val="20"/>
        </w:rPr>
        <w:t>, or</w:t>
      </w:r>
      <w:proofErr w:type="gramEnd"/>
      <w:r w:rsidR="001F61DE">
        <w:rPr>
          <w:sz w:val="20"/>
          <w:szCs w:val="20"/>
        </w:rPr>
        <w:t xml:space="preserve"> be located in any</w:t>
      </w:r>
      <w:r w:rsidR="00E7714A">
        <w:rPr>
          <w:sz w:val="20"/>
          <w:szCs w:val="20"/>
        </w:rPr>
        <w:t xml:space="preserve"> teaching spaces</w:t>
      </w:r>
      <w:r w:rsidR="0065416E" w:rsidRPr="001F61DE">
        <w:rPr>
          <w:sz w:val="20"/>
          <w:szCs w:val="20"/>
        </w:rPr>
        <w:t xml:space="preserve">. The sending of abusive or inappropriate text messages is forbidden. </w:t>
      </w:r>
    </w:p>
    <w:p w14:paraId="382BC87F" w14:textId="77777777" w:rsidR="00623053" w:rsidRPr="001F61DE" w:rsidRDefault="00623053" w:rsidP="0065416E">
      <w:pPr>
        <w:pStyle w:val="Default"/>
        <w:rPr>
          <w:sz w:val="20"/>
          <w:szCs w:val="20"/>
        </w:rPr>
      </w:pPr>
    </w:p>
    <w:p w14:paraId="02B78842" w14:textId="77777777" w:rsidR="00623053" w:rsidRPr="001F61DE" w:rsidRDefault="00357777" w:rsidP="00623053">
      <w:pPr>
        <w:pStyle w:val="Default"/>
        <w:rPr>
          <w:sz w:val="20"/>
          <w:szCs w:val="20"/>
        </w:rPr>
      </w:pPr>
      <w:r>
        <w:rPr>
          <w:sz w:val="20"/>
          <w:szCs w:val="20"/>
        </w:rPr>
        <w:t>14</w:t>
      </w:r>
      <w:r w:rsidR="0065416E" w:rsidRPr="001F61DE">
        <w:rPr>
          <w:sz w:val="20"/>
          <w:szCs w:val="20"/>
        </w:rPr>
        <w:t xml:space="preserve">.3 The </w:t>
      </w:r>
      <w:r w:rsidR="00405841">
        <w:rPr>
          <w:sz w:val="20"/>
          <w:szCs w:val="20"/>
        </w:rPr>
        <w:t>School</w:t>
      </w:r>
      <w:r w:rsidR="0065416E" w:rsidRPr="001F61DE">
        <w:rPr>
          <w:sz w:val="20"/>
          <w:szCs w:val="20"/>
        </w:rPr>
        <w:t xml:space="preserve"> should investigate cellular wireless, infra-red and Bluetooth communication and decide a policy on phone use </w:t>
      </w:r>
      <w:r w:rsidR="000931B6" w:rsidRPr="001F61DE">
        <w:rPr>
          <w:sz w:val="20"/>
          <w:szCs w:val="20"/>
        </w:rPr>
        <w:t>on the premises</w:t>
      </w:r>
      <w:r w:rsidR="0065416E" w:rsidRPr="001F61DE">
        <w:rPr>
          <w:sz w:val="20"/>
          <w:szCs w:val="20"/>
        </w:rPr>
        <w:t xml:space="preserve">. </w:t>
      </w:r>
    </w:p>
    <w:p w14:paraId="55F2F077" w14:textId="77777777" w:rsidR="00623053" w:rsidRDefault="00623053" w:rsidP="00623053">
      <w:pPr>
        <w:pStyle w:val="Default"/>
        <w:rPr>
          <w:sz w:val="22"/>
          <w:szCs w:val="22"/>
        </w:rPr>
      </w:pPr>
    </w:p>
    <w:p w14:paraId="63FFF0AE" w14:textId="77777777" w:rsidR="000931B6" w:rsidRPr="00405841" w:rsidRDefault="00357777" w:rsidP="00623053">
      <w:pPr>
        <w:pStyle w:val="Default"/>
        <w:rPr>
          <w:b/>
          <w:bCs/>
          <w:sz w:val="22"/>
          <w:szCs w:val="22"/>
        </w:rPr>
      </w:pPr>
      <w:r>
        <w:rPr>
          <w:b/>
          <w:bCs/>
          <w:sz w:val="22"/>
          <w:szCs w:val="22"/>
        </w:rPr>
        <w:t>15</w:t>
      </w:r>
      <w:r w:rsidR="0065416E">
        <w:rPr>
          <w:b/>
          <w:bCs/>
          <w:sz w:val="22"/>
          <w:szCs w:val="22"/>
        </w:rPr>
        <w:t xml:space="preserve">. PROTECTING PERSONAL DATA </w:t>
      </w:r>
    </w:p>
    <w:p w14:paraId="6CC11FD2" w14:textId="77777777" w:rsidR="0065416E" w:rsidRPr="00405841" w:rsidRDefault="00357777" w:rsidP="0065416E">
      <w:pPr>
        <w:pStyle w:val="Default"/>
        <w:rPr>
          <w:sz w:val="20"/>
          <w:szCs w:val="20"/>
        </w:rPr>
      </w:pPr>
      <w:r>
        <w:rPr>
          <w:sz w:val="20"/>
          <w:szCs w:val="20"/>
        </w:rPr>
        <w:t>15</w:t>
      </w:r>
      <w:r w:rsidR="0065416E" w:rsidRPr="00405841">
        <w:rPr>
          <w:sz w:val="20"/>
          <w:szCs w:val="20"/>
        </w:rPr>
        <w:t xml:space="preserve">.1 Personal data will be recorded, processed, </w:t>
      </w:r>
      <w:proofErr w:type="gramStart"/>
      <w:r w:rsidR="0065416E" w:rsidRPr="00405841">
        <w:rPr>
          <w:sz w:val="20"/>
          <w:szCs w:val="20"/>
        </w:rPr>
        <w:t>transferred</w:t>
      </w:r>
      <w:proofErr w:type="gramEnd"/>
      <w:r w:rsidR="0065416E" w:rsidRPr="00405841">
        <w:rPr>
          <w:sz w:val="20"/>
          <w:szCs w:val="20"/>
        </w:rPr>
        <w:t xml:space="preserve"> and made available according to the Data Protection Act 1998. </w:t>
      </w:r>
    </w:p>
    <w:p w14:paraId="47EEA89C" w14:textId="77777777" w:rsidR="00623053" w:rsidRPr="00405841" w:rsidRDefault="00623053" w:rsidP="0065416E">
      <w:pPr>
        <w:pStyle w:val="Default"/>
        <w:rPr>
          <w:b/>
          <w:bCs/>
          <w:sz w:val="16"/>
          <w:szCs w:val="16"/>
        </w:rPr>
      </w:pPr>
    </w:p>
    <w:p w14:paraId="29C7431D" w14:textId="77777777" w:rsidR="00623053" w:rsidRPr="00405841" w:rsidRDefault="00357777" w:rsidP="0065416E">
      <w:pPr>
        <w:pStyle w:val="Default"/>
        <w:rPr>
          <w:sz w:val="22"/>
          <w:szCs w:val="22"/>
        </w:rPr>
      </w:pPr>
      <w:r>
        <w:rPr>
          <w:b/>
          <w:bCs/>
          <w:sz w:val="22"/>
          <w:szCs w:val="22"/>
        </w:rPr>
        <w:t>16</w:t>
      </w:r>
      <w:r w:rsidR="0065416E">
        <w:rPr>
          <w:b/>
          <w:bCs/>
          <w:sz w:val="22"/>
          <w:szCs w:val="22"/>
        </w:rPr>
        <w:t xml:space="preserve">. AUTHORISING INTERNET ACCESS </w:t>
      </w:r>
    </w:p>
    <w:p w14:paraId="5C666C3A" w14:textId="77777777" w:rsidR="0065416E" w:rsidRPr="00405841" w:rsidRDefault="00357777" w:rsidP="0065416E">
      <w:pPr>
        <w:pStyle w:val="Default"/>
        <w:rPr>
          <w:sz w:val="20"/>
          <w:szCs w:val="20"/>
        </w:rPr>
      </w:pPr>
      <w:r>
        <w:rPr>
          <w:sz w:val="20"/>
          <w:szCs w:val="20"/>
        </w:rPr>
        <w:t>16</w:t>
      </w:r>
      <w:r w:rsidR="0065416E" w:rsidRPr="00405841">
        <w:rPr>
          <w:sz w:val="20"/>
          <w:szCs w:val="20"/>
        </w:rPr>
        <w:t>.</w:t>
      </w:r>
      <w:r w:rsidR="000931B6" w:rsidRPr="00405841">
        <w:rPr>
          <w:sz w:val="20"/>
          <w:szCs w:val="20"/>
        </w:rPr>
        <w:t>1</w:t>
      </w:r>
      <w:r w:rsidR="0065416E" w:rsidRPr="00405841">
        <w:rPr>
          <w:sz w:val="20"/>
          <w:szCs w:val="20"/>
        </w:rPr>
        <w:t xml:space="preserve"> All users must read and abide by the “Acceptable ICT Use Policy” before using any </w:t>
      </w:r>
      <w:r w:rsidR="00405841">
        <w:rPr>
          <w:sz w:val="20"/>
          <w:szCs w:val="20"/>
        </w:rPr>
        <w:t>School</w:t>
      </w:r>
      <w:r w:rsidR="0065416E" w:rsidRPr="00405841">
        <w:rPr>
          <w:sz w:val="20"/>
          <w:szCs w:val="20"/>
        </w:rPr>
        <w:t xml:space="preserve"> ICT resource</w:t>
      </w:r>
      <w:r w:rsidR="00405841">
        <w:rPr>
          <w:sz w:val="20"/>
          <w:szCs w:val="20"/>
        </w:rPr>
        <w:t>s</w:t>
      </w:r>
      <w:r w:rsidR="0065416E" w:rsidRPr="00405841">
        <w:rPr>
          <w:sz w:val="20"/>
          <w:szCs w:val="20"/>
        </w:rPr>
        <w:t xml:space="preserve">. </w:t>
      </w:r>
    </w:p>
    <w:p w14:paraId="6052CBDA" w14:textId="77777777" w:rsidR="00623053" w:rsidRDefault="00623053" w:rsidP="0065416E">
      <w:pPr>
        <w:pStyle w:val="Default"/>
        <w:rPr>
          <w:sz w:val="22"/>
          <w:szCs w:val="22"/>
        </w:rPr>
      </w:pPr>
    </w:p>
    <w:p w14:paraId="636361C7" w14:textId="77777777" w:rsidR="00623053" w:rsidRPr="00405841" w:rsidRDefault="00357777" w:rsidP="0065416E">
      <w:pPr>
        <w:pStyle w:val="Default"/>
        <w:rPr>
          <w:sz w:val="22"/>
          <w:szCs w:val="22"/>
        </w:rPr>
      </w:pPr>
      <w:r>
        <w:rPr>
          <w:b/>
          <w:bCs/>
          <w:sz w:val="22"/>
          <w:szCs w:val="22"/>
        </w:rPr>
        <w:t>17</w:t>
      </w:r>
      <w:r w:rsidR="0065416E">
        <w:rPr>
          <w:b/>
          <w:bCs/>
          <w:sz w:val="22"/>
          <w:szCs w:val="22"/>
        </w:rPr>
        <w:t xml:space="preserve">. ASSESSING RISKS </w:t>
      </w:r>
    </w:p>
    <w:p w14:paraId="76AB0B99" w14:textId="77777777" w:rsidR="0065416E" w:rsidRPr="00405841" w:rsidRDefault="00357777" w:rsidP="0065416E">
      <w:pPr>
        <w:pStyle w:val="Default"/>
        <w:rPr>
          <w:sz w:val="20"/>
          <w:szCs w:val="20"/>
        </w:rPr>
      </w:pPr>
      <w:r>
        <w:rPr>
          <w:sz w:val="20"/>
          <w:szCs w:val="20"/>
        </w:rPr>
        <w:t>17</w:t>
      </w:r>
      <w:r w:rsidR="00C862A5" w:rsidRPr="00405841">
        <w:rPr>
          <w:sz w:val="20"/>
          <w:szCs w:val="20"/>
        </w:rPr>
        <w:t>.1</w:t>
      </w:r>
      <w:r w:rsidR="0065416E" w:rsidRPr="00405841">
        <w:rPr>
          <w:sz w:val="20"/>
          <w:szCs w:val="20"/>
        </w:rPr>
        <w:t xml:space="preserve"> The Headteacher will ensure that the E-Safety Policy is implemented and compliance with the policy monitored. </w:t>
      </w:r>
    </w:p>
    <w:p w14:paraId="1AE8D389" w14:textId="77777777" w:rsidR="00623053" w:rsidRPr="00405841" w:rsidRDefault="00623053" w:rsidP="0065416E">
      <w:pPr>
        <w:pStyle w:val="Default"/>
        <w:rPr>
          <w:sz w:val="16"/>
          <w:szCs w:val="16"/>
        </w:rPr>
      </w:pPr>
    </w:p>
    <w:p w14:paraId="7107F86C" w14:textId="77777777" w:rsidR="0065416E" w:rsidRPr="00405841" w:rsidRDefault="00357777" w:rsidP="0065416E">
      <w:pPr>
        <w:pStyle w:val="Default"/>
        <w:rPr>
          <w:sz w:val="20"/>
          <w:szCs w:val="20"/>
        </w:rPr>
      </w:pPr>
      <w:r>
        <w:rPr>
          <w:sz w:val="20"/>
          <w:szCs w:val="20"/>
        </w:rPr>
        <w:t>17</w:t>
      </w:r>
      <w:r w:rsidR="00C862A5" w:rsidRPr="00405841">
        <w:rPr>
          <w:sz w:val="20"/>
          <w:szCs w:val="20"/>
        </w:rPr>
        <w:t>.2</w:t>
      </w:r>
      <w:r w:rsidR="0065416E" w:rsidRPr="00405841">
        <w:rPr>
          <w:sz w:val="20"/>
          <w:szCs w:val="20"/>
        </w:rPr>
        <w:t xml:space="preserve"> The use of computer systems for inappropriate purposes could constitute a criminal offence under the Computer Misuse Act 1990. </w:t>
      </w:r>
    </w:p>
    <w:p w14:paraId="59D23647" w14:textId="77777777" w:rsidR="00623053" w:rsidRPr="00405841" w:rsidRDefault="00623053" w:rsidP="0065416E">
      <w:pPr>
        <w:pStyle w:val="Default"/>
        <w:rPr>
          <w:sz w:val="20"/>
          <w:szCs w:val="20"/>
        </w:rPr>
      </w:pPr>
    </w:p>
    <w:p w14:paraId="7079231F" w14:textId="77777777" w:rsidR="0065416E" w:rsidRPr="00405841" w:rsidRDefault="00357777" w:rsidP="0065416E">
      <w:pPr>
        <w:pStyle w:val="Default"/>
        <w:rPr>
          <w:color w:val="auto"/>
          <w:sz w:val="20"/>
          <w:szCs w:val="20"/>
        </w:rPr>
      </w:pPr>
      <w:r>
        <w:rPr>
          <w:sz w:val="20"/>
          <w:szCs w:val="20"/>
        </w:rPr>
        <w:t>17</w:t>
      </w:r>
      <w:r w:rsidR="00C862A5" w:rsidRPr="00405841">
        <w:rPr>
          <w:sz w:val="20"/>
          <w:szCs w:val="20"/>
        </w:rPr>
        <w:t>.3</w:t>
      </w:r>
      <w:r w:rsidR="0065416E" w:rsidRPr="00405841">
        <w:rPr>
          <w:sz w:val="20"/>
          <w:szCs w:val="20"/>
        </w:rPr>
        <w:t xml:space="preserve"> Methods to identify, assess and </w:t>
      </w:r>
      <w:proofErr w:type="spellStart"/>
      <w:r w:rsidR="0065416E" w:rsidRPr="00405841">
        <w:rPr>
          <w:sz w:val="20"/>
          <w:szCs w:val="20"/>
        </w:rPr>
        <w:t>minimise</w:t>
      </w:r>
      <w:proofErr w:type="spellEnd"/>
      <w:r w:rsidR="0065416E" w:rsidRPr="00405841">
        <w:rPr>
          <w:sz w:val="20"/>
          <w:szCs w:val="20"/>
        </w:rPr>
        <w:t xml:space="preserve"> risks will be reviewed regularly</w:t>
      </w:r>
      <w:r w:rsidR="0065416E" w:rsidRPr="00405841">
        <w:rPr>
          <w:color w:val="auto"/>
          <w:sz w:val="20"/>
          <w:szCs w:val="20"/>
        </w:rPr>
        <w:t>.</w:t>
      </w:r>
      <w:r w:rsidR="00C862A5" w:rsidRPr="00405841">
        <w:rPr>
          <w:color w:val="auto"/>
          <w:sz w:val="20"/>
          <w:szCs w:val="20"/>
        </w:rPr>
        <w:t xml:space="preserve"> </w:t>
      </w:r>
      <w:r w:rsidR="00FC2293" w:rsidRPr="00405841">
        <w:rPr>
          <w:color w:val="auto"/>
          <w:sz w:val="20"/>
          <w:szCs w:val="20"/>
        </w:rPr>
        <w:t xml:space="preserve">For </w:t>
      </w:r>
      <w:proofErr w:type="gramStart"/>
      <w:r w:rsidR="00FC2293" w:rsidRPr="00405841">
        <w:rPr>
          <w:color w:val="auto"/>
          <w:sz w:val="20"/>
          <w:szCs w:val="20"/>
        </w:rPr>
        <w:t>example</w:t>
      </w:r>
      <w:proofErr w:type="gramEnd"/>
      <w:r w:rsidR="00FC2293" w:rsidRPr="00405841">
        <w:rPr>
          <w:color w:val="auto"/>
          <w:sz w:val="20"/>
          <w:szCs w:val="20"/>
        </w:rPr>
        <w:t xml:space="preserve"> through the E-Safety Coordinator attend</w:t>
      </w:r>
      <w:r w:rsidR="00783053">
        <w:rPr>
          <w:color w:val="auto"/>
          <w:sz w:val="20"/>
          <w:szCs w:val="20"/>
        </w:rPr>
        <w:t>ing training and the monitoring against the E-Safety quality mark framework.</w:t>
      </w:r>
    </w:p>
    <w:p w14:paraId="72455A97" w14:textId="77777777" w:rsidR="00623053" w:rsidRPr="00405841" w:rsidRDefault="00623053" w:rsidP="0065416E">
      <w:pPr>
        <w:pStyle w:val="Default"/>
        <w:rPr>
          <w:b/>
          <w:bCs/>
          <w:sz w:val="20"/>
          <w:szCs w:val="20"/>
        </w:rPr>
      </w:pPr>
    </w:p>
    <w:p w14:paraId="69B13648" w14:textId="77777777" w:rsidR="00623053" w:rsidRPr="00405841" w:rsidRDefault="00623053" w:rsidP="0065416E">
      <w:pPr>
        <w:pStyle w:val="Default"/>
        <w:rPr>
          <w:b/>
          <w:bCs/>
          <w:sz w:val="20"/>
          <w:szCs w:val="20"/>
        </w:rPr>
      </w:pPr>
    </w:p>
    <w:p w14:paraId="4E7C69DB" w14:textId="77777777" w:rsidR="00623053" w:rsidRDefault="00357777" w:rsidP="0065416E">
      <w:pPr>
        <w:pStyle w:val="Default"/>
        <w:rPr>
          <w:sz w:val="22"/>
          <w:szCs w:val="22"/>
        </w:rPr>
      </w:pPr>
      <w:r>
        <w:rPr>
          <w:b/>
          <w:bCs/>
          <w:sz w:val="22"/>
          <w:szCs w:val="22"/>
        </w:rPr>
        <w:t>18</w:t>
      </w:r>
      <w:r w:rsidR="0065416E">
        <w:rPr>
          <w:b/>
          <w:bCs/>
          <w:sz w:val="22"/>
          <w:szCs w:val="22"/>
        </w:rPr>
        <w:t xml:space="preserve">. HANDLING E-SAFETY COMPLAINTS </w:t>
      </w:r>
    </w:p>
    <w:p w14:paraId="15F5E083" w14:textId="77777777" w:rsidR="0065416E" w:rsidRPr="00405841" w:rsidRDefault="00357777" w:rsidP="0065416E">
      <w:pPr>
        <w:pStyle w:val="Default"/>
        <w:rPr>
          <w:sz w:val="20"/>
          <w:szCs w:val="20"/>
        </w:rPr>
      </w:pPr>
      <w:r>
        <w:rPr>
          <w:sz w:val="20"/>
          <w:szCs w:val="20"/>
        </w:rPr>
        <w:t>18</w:t>
      </w:r>
      <w:r w:rsidR="00C862A5" w:rsidRPr="00405841">
        <w:rPr>
          <w:sz w:val="20"/>
          <w:szCs w:val="20"/>
        </w:rPr>
        <w:t>.1</w:t>
      </w:r>
      <w:r w:rsidR="0065416E" w:rsidRPr="00405841">
        <w:rPr>
          <w:sz w:val="20"/>
          <w:szCs w:val="20"/>
        </w:rPr>
        <w:t xml:space="preserve"> Any complaint about staff misuse must be referred to the Headteacher who should use the agreed WCC procedures. </w:t>
      </w:r>
    </w:p>
    <w:p w14:paraId="14B2AEED" w14:textId="77777777" w:rsidR="00623053" w:rsidRDefault="00623053" w:rsidP="0065416E">
      <w:pPr>
        <w:pStyle w:val="Default"/>
        <w:rPr>
          <w:sz w:val="22"/>
          <w:szCs w:val="22"/>
        </w:rPr>
      </w:pPr>
    </w:p>
    <w:p w14:paraId="25ED6974" w14:textId="77777777" w:rsidR="00623053" w:rsidRPr="00405841" w:rsidRDefault="00357777" w:rsidP="0065416E">
      <w:pPr>
        <w:pStyle w:val="Default"/>
        <w:rPr>
          <w:sz w:val="22"/>
          <w:szCs w:val="22"/>
        </w:rPr>
      </w:pPr>
      <w:r>
        <w:rPr>
          <w:b/>
          <w:bCs/>
          <w:sz w:val="22"/>
          <w:szCs w:val="22"/>
        </w:rPr>
        <w:t>19</w:t>
      </w:r>
      <w:r w:rsidR="0065416E">
        <w:rPr>
          <w:b/>
          <w:bCs/>
          <w:sz w:val="22"/>
          <w:szCs w:val="22"/>
        </w:rPr>
        <w:t xml:space="preserve">. COMMUNITY USE OF THE INTERNET </w:t>
      </w:r>
    </w:p>
    <w:p w14:paraId="1FF35930" w14:textId="77777777" w:rsidR="0065416E" w:rsidRPr="00783053" w:rsidRDefault="00357777" w:rsidP="00286E17">
      <w:pPr>
        <w:rPr>
          <w:rFonts w:ascii="Arial" w:hAnsi="Arial" w:cs="Arial"/>
          <w:sz w:val="20"/>
          <w:szCs w:val="20"/>
        </w:rPr>
      </w:pPr>
      <w:r>
        <w:rPr>
          <w:rFonts w:ascii="Arial" w:hAnsi="Arial" w:cs="Arial"/>
          <w:sz w:val="20"/>
          <w:szCs w:val="20"/>
        </w:rPr>
        <w:t>19</w:t>
      </w:r>
      <w:r w:rsidR="00C862A5" w:rsidRPr="00F73F54">
        <w:rPr>
          <w:rFonts w:ascii="Arial" w:hAnsi="Arial" w:cs="Arial"/>
          <w:sz w:val="20"/>
          <w:szCs w:val="20"/>
        </w:rPr>
        <w:t xml:space="preserve">.1 Community use would be in line with the </w:t>
      </w:r>
      <w:proofErr w:type="gramStart"/>
      <w:r w:rsidR="00405841" w:rsidRPr="00F73F54">
        <w:rPr>
          <w:rFonts w:ascii="Arial" w:hAnsi="Arial" w:cs="Arial"/>
          <w:sz w:val="20"/>
          <w:szCs w:val="20"/>
        </w:rPr>
        <w:t>Schools</w:t>
      </w:r>
      <w:proofErr w:type="gramEnd"/>
      <w:r w:rsidR="00783053">
        <w:rPr>
          <w:rFonts w:ascii="Arial" w:hAnsi="Arial" w:cs="Arial"/>
          <w:b/>
          <w:color w:val="0000FF"/>
          <w:sz w:val="20"/>
          <w:szCs w:val="20"/>
        </w:rPr>
        <w:t xml:space="preserve"> </w:t>
      </w:r>
      <w:r w:rsidR="00783053">
        <w:rPr>
          <w:rFonts w:ascii="Arial" w:hAnsi="Arial" w:cs="Arial"/>
          <w:b/>
          <w:sz w:val="20"/>
          <w:szCs w:val="20"/>
        </w:rPr>
        <w:t>“</w:t>
      </w:r>
      <w:r w:rsidR="00783053" w:rsidRPr="00783053">
        <w:rPr>
          <w:rFonts w:ascii="Arial" w:hAnsi="Arial" w:cs="Arial"/>
          <w:sz w:val="20"/>
          <w:szCs w:val="20"/>
        </w:rPr>
        <w:t>Acceptable</w:t>
      </w:r>
      <w:r w:rsidR="00783053">
        <w:rPr>
          <w:rFonts w:ascii="Arial" w:hAnsi="Arial" w:cs="Arial"/>
          <w:sz w:val="20"/>
          <w:szCs w:val="20"/>
        </w:rPr>
        <w:t xml:space="preserve"> ICT Use” Policy.</w:t>
      </w:r>
    </w:p>
    <w:p w14:paraId="55B15C4E" w14:textId="77777777" w:rsidR="00C862A5" w:rsidRPr="00405841" w:rsidRDefault="00C862A5" w:rsidP="0065416E">
      <w:pPr>
        <w:pStyle w:val="Default"/>
        <w:rPr>
          <w:b/>
          <w:bCs/>
          <w:sz w:val="20"/>
          <w:szCs w:val="20"/>
        </w:rPr>
      </w:pPr>
    </w:p>
    <w:p w14:paraId="102EFC53" w14:textId="77777777" w:rsidR="00623053" w:rsidRPr="00405841" w:rsidRDefault="00357777" w:rsidP="0065416E">
      <w:pPr>
        <w:pStyle w:val="Default"/>
        <w:rPr>
          <w:sz w:val="22"/>
          <w:szCs w:val="22"/>
        </w:rPr>
      </w:pPr>
      <w:r>
        <w:rPr>
          <w:b/>
          <w:bCs/>
          <w:sz w:val="22"/>
          <w:szCs w:val="22"/>
        </w:rPr>
        <w:t>20</w:t>
      </w:r>
      <w:r w:rsidR="0065416E">
        <w:rPr>
          <w:b/>
          <w:bCs/>
          <w:sz w:val="22"/>
          <w:szCs w:val="22"/>
        </w:rPr>
        <w:t xml:space="preserve">. STAFF AND THE E-SAFETY POLICY </w:t>
      </w:r>
    </w:p>
    <w:p w14:paraId="7592A369" w14:textId="77777777" w:rsidR="0065416E" w:rsidRPr="00F73F54" w:rsidRDefault="00357777" w:rsidP="00F73F54">
      <w:pPr>
        <w:rPr>
          <w:rFonts w:ascii="Arial" w:hAnsi="Arial" w:cs="Arial"/>
          <w:sz w:val="20"/>
          <w:szCs w:val="20"/>
        </w:rPr>
      </w:pPr>
      <w:r>
        <w:rPr>
          <w:rFonts w:ascii="Arial" w:hAnsi="Arial" w:cs="Arial"/>
          <w:sz w:val="20"/>
          <w:szCs w:val="20"/>
        </w:rPr>
        <w:t>20</w:t>
      </w:r>
      <w:r w:rsidR="00C862A5" w:rsidRPr="00F73F54">
        <w:rPr>
          <w:rFonts w:ascii="Arial" w:hAnsi="Arial" w:cs="Arial"/>
          <w:sz w:val="20"/>
          <w:szCs w:val="20"/>
        </w:rPr>
        <w:t>.1</w:t>
      </w:r>
      <w:r w:rsidR="0065416E" w:rsidRPr="00F73F54">
        <w:rPr>
          <w:rFonts w:ascii="Arial" w:hAnsi="Arial" w:cs="Arial"/>
          <w:sz w:val="20"/>
          <w:szCs w:val="20"/>
        </w:rPr>
        <w:t xml:space="preserve"> All staff will be given the </w:t>
      </w:r>
      <w:proofErr w:type="gramStart"/>
      <w:r w:rsidR="0065416E" w:rsidRPr="00F73F54">
        <w:rPr>
          <w:rFonts w:ascii="Arial" w:hAnsi="Arial" w:cs="Arial"/>
          <w:sz w:val="20"/>
          <w:szCs w:val="20"/>
        </w:rPr>
        <w:t>School</w:t>
      </w:r>
      <w:r w:rsidR="00F73F54" w:rsidRPr="00F73F54">
        <w:rPr>
          <w:rFonts w:ascii="Arial" w:hAnsi="Arial" w:cs="Arial"/>
          <w:sz w:val="20"/>
          <w:szCs w:val="20"/>
        </w:rPr>
        <w:t>s</w:t>
      </w:r>
      <w:proofErr w:type="gramEnd"/>
      <w:r w:rsidR="0065416E" w:rsidRPr="00F73F54">
        <w:rPr>
          <w:rFonts w:ascii="Arial" w:hAnsi="Arial" w:cs="Arial"/>
          <w:sz w:val="20"/>
          <w:szCs w:val="20"/>
        </w:rPr>
        <w:t xml:space="preserve"> </w:t>
      </w:r>
      <w:r w:rsidR="00F73F54" w:rsidRPr="00F73F54">
        <w:rPr>
          <w:rFonts w:ascii="Arial" w:hAnsi="Arial" w:cs="Arial"/>
          <w:b/>
          <w:sz w:val="20"/>
          <w:szCs w:val="20"/>
        </w:rPr>
        <w:t>“</w:t>
      </w:r>
      <w:r w:rsidR="00F73F54" w:rsidRPr="00F73F54">
        <w:rPr>
          <w:rFonts w:ascii="Arial" w:hAnsi="Arial" w:cs="Arial"/>
          <w:sz w:val="20"/>
          <w:szCs w:val="20"/>
        </w:rPr>
        <w:t xml:space="preserve">Information &amp; Communication Technology </w:t>
      </w:r>
      <w:r w:rsidR="00F73F54" w:rsidRPr="00F73F54">
        <w:rPr>
          <w:rFonts w:ascii="Arial" w:hAnsi="Arial" w:cs="Arial"/>
          <w:i/>
          <w:sz w:val="20"/>
          <w:szCs w:val="20"/>
        </w:rPr>
        <w:t xml:space="preserve">(E- Safety &amp; Social Networking Policy &amp; Guidance)” during induction and </w:t>
      </w:r>
      <w:r w:rsidR="0065416E" w:rsidRPr="00F73F54">
        <w:rPr>
          <w:rFonts w:ascii="Arial" w:hAnsi="Arial" w:cs="Arial"/>
          <w:sz w:val="20"/>
          <w:szCs w:val="20"/>
        </w:rPr>
        <w:t xml:space="preserve">its importance explained. </w:t>
      </w:r>
    </w:p>
    <w:p w14:paraId="1593FA3E" w14:textId="77777777" w:rsidR="00623053" w:rsidRPr="00405841" w:rsidRDefault="00623053" w:rsidP="0065416E">
      <w:pPr>
        <w:pStyle w:val="Default"/>
        <w:rPr>
          <w:sz w:val="20"/>
          <w:szCs w:val="20"/>
        </w:rPr>
      </w:pPr>
    </w:p>
    <w:p w14:paraId="68F3E32E" w14:textId="77777777" w:rsidR="0065416E" w:rsidRPr="00405841" w:rsidRDefault="00357777" w:rsidP="0065416E">
      <w:pPr>
        <w:pStyle w:val="Default"/>
        <w:rPr>
          <w:sz w:val="20"/>
          <w:szCs w:val="20"/>
        </w:rPr>
      </w:pPr>
      <w:r>
        <w:rPr>
          <w:sz w:val="20"/>
          <w:szCs w:val="20"/>
        </w:rPr>
        <w:t>20</w:t>
      </w:r>
      <w:r w:rsidR="00C862A5" w:rsidRPr="00405841">
        <w:rPr>
          <w:sz w:val="20"/>
          <w:szCs w:val="20"/>
        </w:rPr>
        <w:t>.2</w:t>
      </w:r>
      <w:r w:rsidR="0065416E" w:rsidRPr="00405841">
        <w:rPr>
          <w:sz w:val="20"/>
          <w:szCs w:val="20"/>
        </w:rPr>
        <w:t xml:space="preserve"> Staff should be aware that Internet traffic can be monitored and traced to the individual user. Discretion and professional conduct </w:t>
      </w:r>
      <w:proofErr w:type="gramStart"/>
      <w:r w:rsidR="0065416E" w:rsidRPr="00405841">
        <w:rPr>
          <w:sz w:val="20"/>
          <w:szCs w:val="20"/>
        </w:rPr>
        <w:t>is</w:t>
      </w:r>
      <w:proofErr w:type="gramEnd"/>
      <w:r w:rsidR="0065416E" w:rsidRPr="00405841">
        <w:rPr>
          <w:sz w:val="20"/>
          <w:szCs w:val="20"/>
        </w:rPr>
        <w:t xml:space="preserve"> essential. </w:t>
      </w:r>
    </w:p>
    <w:p w14:paraId="6F5F4090" w14:textId="77777777" w:rsidR="00623053" w:rsidRPr="00405841" w:rsidRDefault="00623053" w:rsidP="0065416E">
      <w:pPr>
        <w:pStyle w:val="Default"/>
        <w:rPr>
          <w:sz w:val="20"/>
          <w:szCs w:val="20"/>
        </w:rPr>
      </w:pPr>
    </w:p>
    <w:p w14:paraId="343CC0E2" w14:textId="77777777" w:rsidR="00286E17" w:rsidRPr="00286E17" w:rsidRDefault="00357777" w:rsidP="00286E17">
      <w:pPr>
        <w:rPr>
          <w:rFonts w:ascii="Arial" w:hAnsi="Arial" w:cs="Arial"/>
          <w:sz w:val="20"/>
          <w:szCs w:val="20"/>
        </w:rPr>
      </w:pPr>
      <w:r>
        <w:rPr>
          <w:rFonts w:ascii="Arial" w:hAnsi="Arial" w:cs="Arial"/>
          <w:sz w:val="20"/>
          <w:szCs w:val="20"/>
        </w:rPr>
        <w:t>20</w:t>
      </w:r>
      <w:r w:rsidR="00C862A5" w:rsidRPr="00F73F54">
        <w:rPr>
          <w:rFonts w:ascii="Arial" w:hAnsi="Arial" w:cs="Arial"/>
          <w:sz w:val="20"/>
          <w:szCs w:val="20"/>
        </w:rPr>
        <w:t>.3</w:t>
      </w:r>
      <w:r w:rsidR="0065416E" w:rsidRPr="00F73F54">
        <w:rPr>
          <w:rFonts w:ascii="Arial" w:hAnsi="Arial" w:cs="Arial"/>
          <w:sz w:val="20"/>
          <w:szCs w:val="20"/>
        </w:rPr>
        <w:t xml:space="preserve"> All</w:t>
      </w:r>
      <w:r w:rsidR="00286E17">
        <w:rPr>
          <w:rFonts w:ascii="Arial" w:hAnsi="Arial" w:cs="Arial"/>
          <w:sz w:val="20"/>
          <w:szCs w:val="20"/>
        </w:rPr>
        <w:t xml:space="preserve"> staff should read and sign the</w:t>
      </w:r>
      <w:r w:rsidR="00286E17" w:rsidRPr="00F73F54">
        <w:rPr>
          <w:rFonts w:ascii="Arial" w:hAnsi="Arial" w:cs="Arial"/>
          <w:sz w:val="20"/>
          <w:szCs w:val="20"/>
        </w:rPr>
        <w:t xml:space="preserve"> </w:t>
      </w:r>
      <w:proofErr w:type="gramStart"/>
      <w:r w:rsidR="00286E17" w:rsidRPr="00F73F54">
        <w:rPr>
          <w:rFonts w:ascii="Arial" w:hAnsi="Arial" w:cs="Arial"/>
          <w:sz w:val="20"/>
          <w:szCs w:val="20"/>
        </w:rPr>
        <w:t>Schools</w:t>
      </w:r>
      <w:proofErr w:type="gramEnd"/>
      <w:r w:rsidR="00783053">
        <w:rPr>
          <w:rFonts w:ascii="Arial" w:hAnsi="Arial" w:cs="Arial"/>
          <w:b/>
          <w:color w:val="0000FF"/>
          <w:sz w:val="20"/>
          <w:szCs w:val="20"/>
        </w:rPr>
        <w:t xml:space="preserve"> </w:t>
      </w:r>
      <w:r w:rsidR="00783053">
        <w:rPr>
          <w:rFonts w:ascii="Arial" w:hAnsi="Arial" w:cs="Arial"/>
          <w:b/>
          <w:sz w:val="20"/>
          <w:szCs w:val="20"/>
        </w:rPr>
        <w:t>“</w:t>
      </w:r>
      <w:r w:rsidR="00783053" w:rsidRPr="00783053">
        <w:rPr>
          <w:rFonts w:ascii="Arial" w:hAnsi="Arial" w:cs="Arial"/>
          <w:sz w:val="20"/>
          <w:szCs w:val="20"/>
        </w:rPr>
        <w:t>Acceptable</w:t>
      </w:r>
      <w:r w:rsidR="00783053">
        <w:rPr>
          <w:rFonts w:ascii="Arial" w:hAnsi="Arial" w:cs="Arial"/>
          <w:sz w:val="20"/>
          <w:szCs w:val="20"/>
        </w:rPr>
        <w:t xml:space="preserve"> ICT Use” Policy.</w:t>
      </w:r>
    </w:p>
    <w:p w14:paraId="19C07F96" w14:textId="77777777" w:rsidR="00F73F54" w:rsidRPr="00F73F54" w:rsidRDefault="00F73F54" w:rsidP="00F73F54">
      <w:pPr>
        <w:rPr>
          <w:rFonts w:ascii="Arial" w:hAnsi="Arial" w:cs="Arial"/>
          <w:sz w:val="20"/>
          <w:szCs w:val="20"/>
        </w:rPr>
      </w:pPr>
    </w:p>
    <w:p w14:paraId="08EB5D09" w14:textId="77777777" w:rsidR="00623053" w:rsidRPr="00405841" w:rsidRDefault="00623053" w:rsidP="0065416E">
      <w:pPr>
        <w:pStyle w:val="Default"/>
        <w:rPr>
          <w:sz w:val="20"/>
          <w:szCs w:val="20"/>
        </w:rPr>
      </w:pPr>
    </w:p>
    <w:p w14:paraId="485CD6F2" w14:textId="77777777" w:rsidR="0065416E" w:rsidRPr="00405841" w:rsidRDefault="00357777" w:rsidP="0065416E">
      <w:pPr>
        <w:pStyle w:val="Default"/>
        <w:rPr>
          <w:sz w:val="20"/>
          <w:szCs w:val="20"/>
        </w:rPr>
      </w:pPr>
      <w:r>
        <w:rPr>
          <w:sz w:val="20"/>
          <w:szCs w:val="20"/>
        </w:rPr>
        <w:t>20</w:t>
      </w:r>
      <w:r w:rsidR="00C862A5" w:rsidRPr="00405841">
        <w:rPr>
          <w:sz w:val="20"/>
          <w:szCs w:val="20"/>
        </w:rPr>
        <w:t>.4</w:t>
      </w:r>
      <w:r w:rsidR="0065416E" w:rsidRPr="00405841">
        <w:rPr>
          <w:sz w:val="20"/>
          <w:szCs w:val="20"/>
        </w:rPr>
        <w:t xml:space="preserve"> Staff that manage filtering systems or monitor ICT use will be supervised by senior management and have clear procedures for reporting issues. </w:t>
      </w:r>
    </w:p>
    <w:p w14:paraId="2CAECFFE" w14:textId="77777777" w:rsidR="00623053" w:rsidRPr="00405841" w:rsidRDefault="00623053" w:rsidP="0065416E">
      <w:pPr>
        <w:pStyle w:val="Default"/>
        <w:rPr>
          <w:sz w:val="20"/>
          <w:szCs w:val="20"/>
        </w:rPr>
      </w:pPr>
    </w:p>
    <w:p w14:paraId="496E0117" w14:textId="77777777" w:rsidR="00C36048" w:rsidRPr="00C36048" w:rsidRDefault="00357777" w:rsidP="00C36048">
      <w:pPr>
        <w:rPr>
          <w:rFonts w:ascii="Arial" w:hAnsi="Arial" w:cs="Arial"/>
          <w:sz w:val="20"/>
          <w:szCs w:val="20"/>
        </w:rPr>
      </w:pPr>
      <w:r>
        <w:rPr>
          <w:rFonts w:ascii="Arial" w:hAnsi="Arial" w:cs="Arial"/>
          <w:sz w:val="20"/>
          <w:szCs w:val="20"/>
        </w:rPr>
        <w:t>20</w:t>
      </w:r>
      <w:r w:rsidR="00C862A5" w:rsidRPr="00C36048">
        <w:rPr>
          <w:rFonts w:ascii="Arial" w:hAnsi="Arial" w:cs="Arial"/>
          <w:sz w:val="20"/>
          <w:szCs w:val="20"/>
        </w:rPr>
        <w:t>.5</w:t>
      </w:r>
      <w:r w:rsidR="0065416E" w:rsidRPr="00C36048">
        <w:rPr>
          <w:rFonts w:ascii="Arial" w:hAnsi="Arial" w:cs="Arial"/>
          <w:sz w:val="20"/>
          <w:szCs w:val="20"/>
        </w:rPr>
        <w:t xml:space="preserve"> Staff development in safe a</w:t>
      </w:r>
      <w:r w:rsidR="00C36048">
        <w:rPr>
          <w:rFonts w:ascii="Arial" w:hAnsi="Arial" w:cs="Arial"/>
          <w:sz w:val="20"/>
          <w:szCs w:val="20"/>
        </w:rPr>
        <w:t>nd responsible Internet use</w:t>
      </w:r>
      <w:r w:rsidR="00783053">
        <w:rPr>
          <w:rFonts w:ascii="Arial" w:hAnsi="Arial" w:cs="Arial"/>
          <w:sz w:val="20"/>
          <w:szCs w:val="20"/>
        </w:rPr>
        <w:t xml:space="preserve"> in line with the Schools “Information &amp; Communication </w:t>
      </w:r>
      <w:proofErr w:type="gramStart"/>
      <w:r w:rsidR="00783053">
        <w:rPr>
          <w:rFonts w:ascii="Arial" w:hAnsi="Arial" w:cs="Arial"/>
          <w:sz w:val="20"/>
          <w:szCs w:val="20"/>
        </w:rPr>
        <w:t>Technology(</w:t>
      </w:r>
      <w:proofErr w:type="gramEnd"/>
      <w:r w:rsidR="00783053">
        <w:rPr>
          <w:rFonts w:ascii="Arial" w:hAnsi="Arial" w:cs="Arial"/>
          <w:sz w:val="20"/>
          <w:szCs w:val="20"/>
        </w:rPr>
        <w:t>E-Safety &amp; Social Networking Policy &amp; Guidance)”.</w:t>
      </w:r>
    </w:p>
    <w:p w14:paraId="1C2CA394" w14:textId="77777777" w:rsidR="0065416E" w:rsidRPr="00405841" w:rsidRDefault="0065416E" w:rsidP="00C36048">
      <w:pPr>
        <w:pStyle w:val="Default"/>
        <w:rPr>
          <w:sz w:val="20"/>
          <w:szCs w:val="20"/>
        </w:rPr>
      </w:pPr>
    </w:p>
    <w:p w14:paraId="778C1E88" w14:textId="77777777" w:rsidR="00623053" w:rsidRDefault="00623053" w:rsidP="0065416E">
      <w:pPr>
        <w:pStyle w:val="Default"/>
        <w:rPr>
          <w:b/>
          <w:bCs/>
          <w:sz w:val="22"/>
          <w:szCs w:val="22"/>
        </w:rPr>
      </w:pPr>
    </w:p>
    <w:p w14:paraId="557C4955" w14:textId="1F9D5F8F" w:rsidR="00623053" w:rsidRDefault="00357777" w:rsidP="0065416E">
      <w:pPr>
        <w:pStyle w:val="Default"/>
        <w:rPr>
          <w:sz w:val="22"/>
          <w:szCs w:val="22"/>
        </w:rPr>
      </w:pPr>
      <w:r>
        <w:rPr>
          <w:b/>
          <w:bCs/>
          <w:sz w:val="22"/>
          <w:szCs w:val="22"/>
        </w:rPr>
        <w:t>21</w:t>
      </w:r>
      <w:r w:rsidR="0065416E">
        <w:rPr>
          <w:b/>
          <w:bCs/>
          <w:sz w:val="22"/>
          <w:szCs w:val="22"/>
        </w:rPr>
        <w:t>. ENLISTING PARENTS</w:t>
      </w:r>
      <w:r w:rsidR="00B46B37">
        <w:rPr>
          <w:b/>
          <w:bCs/>
          <w:sz w:val="22"/>
          <w:szCs w:val="22"/>
        </w:rPr>
        <w:t>/CARERS</w:t>
      </w:r>
      <w:r w:rsidR="0065416E">
        <w:rPr>
          <w:b/>
          <w:bCs/>
          <w:sz w:val="22"/>
          <w:szCs w:val="22"/>
        </w:rPr>
        <w:t xml:space="preserve"> SUPPORT </w:t>
      </w:r>
    </w:p>
    <w:p w14:paraId="1C161A86" w14:textId="77777777" w:rsidR="0065416E" w:rsidRPr="00783053" w:rsidRDefault="0065416E" w:rsidP="00783053">
      <w:pPr>
        <w:rPr>
          <w:rFonts w:ascii="Arial" w:hAnsi="Arial" w:cs="Arial"/>
          <w:sz w:val="20"/>
          <w:szCs w:val="20"/>
        </w:rPr>
      </w:pPr>
      <w:r w:rsidRPr="00783053">
        <w:rPr>
          <w:rFonts w:ascii="Arial" w:hAnsi="Arial" w:cs="Arial"/>
          <w:sz w:val="20"/>
          <w:szCs w:val="20"/>
        </w:rPr>
        <w:t>2</w:t>
      </w:r>
      <w:r w:rsidR="00357777">
        <w:rPr>
          <w:rFonts w:ascii="Arial" w:hAnsi="Arial" w:cs="Arial"/>
          <w:sz w:val="20"/>
          <w:szCs w:val="20"/>
        </w:rPr>
        <w:t>1</w:t>
      </w:r>
      <w:r w:rsidR="002770EC">
        <w:rPr>
          <w:rFonts w:ascii="Arial" w:hAnsi="Arial" w:cs="Arial"/>
          <w:sz w:val="20"/>
          <w:szCs w:val="20"/>
        </w:rPr>
        <w:t>.1 Parents/carers</w:t>
      </w:r>
      <w:r w:rsidRPr="00783053">
        <w:rPr>
          <w:rFonts w:ascii="Arial" w:hAnsi="Arial" w:cs="Arial"/>
          <w:sz w:val="20"/>
          <w:szCs w:val="20"/>
        </w:rPr>
        <w:t xml:space="preserve"> attention will be drawn to the </w:t>
      </w:r>
      <w:proofErr w:type="gramStart"/>
      <w:r w:rsidR="00405841" w:rsidRPr="00783053">
        <w:rPr>
          <w:rFonts w:ascii="Arial" w:hAnsi="Arial" w:cs="Arial"/>
          <w:sz w:val="20"/>
          <w:szCs w:val="20"/>
        </w:rPr>
        <w:t>Schools</w:t>
      </w:r>
      <w:proofErr w:type="gramEnd"/>
      <w:r w:rsidR="00783053" w:rsidRPr="00783053">
        <w:rPr>
          <w:rFonts w:ascii="Arial" w:hAnsi="Arial" w:cs="Arial"/>
          <w:sz w:val="20"/>
          <w:szCs w:val="20"/>
        </w:rPr>
        <w:t xml:space="preserve"> “Information &amp; Communication Technology</w:t>
      </w:r>
      <w:r w:rsidR="002770EC">
        <w:rPr>
          <w:rFonts w:ascii="Arial" w:hAnsi="Arial" w:cs="Arial"/>
          <w:sz w:val="20"/>
          <w:szCs w:val="20"/>
        </w:rPr>
        <w:t xml:space="preserve"> </w:t>
      </w:r>
      <w:r w:rsidR="00783053" w:rsidRPr="00783053">
        <w:rPr>
          <w:rFonts w:ascii="Arial" w:hAnsi="Arial" w:cs="Arial"/>
          <w:sz w:val="20"/>
          <w:szCs w:val="20"/>
        </w:rPr>
        <w:t xml:space="preserve">(E-Safety &amp; Social Networking Policy &amp; Guidance)” </w:t>
      </w:r>
      <w:r w:rsidRPr="00783053">
        <w:rPr>
          <w:rFonts w:ascii="Arial" w:hAnsi="Arial" w:cs="Arial"/>
          <w:sz w:val="20"/>
          <w:szCs w:val="20"/>
        </w:rPr>
        <w:t xml:space="preserve">in newsletters, the </w:t>
      </w:r>
      <w:r w:rsidR="00405841" w:rsidRPr="00783053">
        <w:rPr>
          <w:rFonts w:ascii="Arial" w:hAnsi="Arial" w:cs="Arial"/>
          <w:sz w:val="20"/>
          <w:szCs w:val="20"/>
        </w:rPr>
        <w:t>School prospectus</w:t>
      </w:r>
      <w:r w:rsidRPr="00783053">
        <w:rPr>
          <w:rFonts w:ascii="Arial" w:hAnsi="Arial" w:cs="Arial"/>
          <w:sz w:val="20"/>
          <w:szCs w:val="20"/>
        </w:rPr>
        <w:t xml:space="preserve"> and on the </w:t>
      </w:r>
      <w:r w:rsidR="00405841" w:rsidRPr="00783053">
        <w:rPr>
          <w:rFonts w:ascii="Arial" w:hAnsi="Arial" w:cs="Arial"/>
          <w:sz w:val="20"/>
          <w:szCs w:val="20"/>
        </w:rPr>
        <w:t>Schools</w:t>
      </w:r>
      <w:r w:rsidRPr="00783053">
        <w:rPr>
          <w:rFonts w:ascii="Arial" w:hAnsi="Arial" w:cs="Arial"/>
          <w:sz w:val="20"/>
          <w:szCs w:val="20"/>
        </w:rPr>
        <w:t xml:space="preserve"> Website</w:t>
      </w:r>
      <w:r w:rsidR="00405841" w:rsidRPr="00783053">
        <w:rPr>
          <w:rFonts w:ascii="Arial" w:hAnsi="Arial" w:cs="Arial"/>
          <w:sz w:val="20"/>
          <w:szCs w:val="20"/>
        </w:rPr>
        <w:t>s</w:t>
      </w:r>
      <w:r w:rsidRPr="00783053">
        <w:rPr>
          <w:rFonts w:ascii="Arial" w:hAnsi="Arial" w:cs="Arial"/>
          <w:sz w:val="20"/>
          <w:szCs w:val="20"/>
        </w:rPr>
        <w:t xml:space="preserve">. </w:t>
      </w:r>
    </w:p>
    <w:p w14:paraId="17043596" w14:textId="77777777" w:rsidR="00623053" w:rsidRPr="00405841" w:rsidRDefault="00623053" w:rsidP="0065416E">
      <w:pPr>
        <w:pStyle w:val="Default"/>
        <w:rPr>
          <w:sz w:val="20"/>
          <w:szCs w:val="20"/>
        </w:rPr>
      </w:pPr>
    </w:p>
    <w:p w14:paraId="17888A18" w14:textId="796D19AC" w:rsidR="00C862A5" w:rsidRPr="00405841" w:rsidRDefault="0065416E" w:rsidP="00623053">
      <w:pPr>
        <w:pStyle w:val="Default"/>
        <w:rPr>
          <w:sz w:val="20"/>
          <w:szCs w:val="20"/>
        </w:rPr>
      </w:pPr>
      <w:r w:rsidRPr="00405841">
        <w:rPr>
          <w:sz w:val="20"/>
          <w:szCs w:val="20"/>
        </w:rPr>
        <w:t>2</w:t>
      </w:r>
      <w:r w:rsidR="00357777">
        <w:rPr>
          <w:sz w:val="20"/>
          <w:szCs w:val="20"/>
        </w:rPr>
        <w:t>1</w:t>
      </w:r>
      <w:r w:rsidRPr="00405841">
        <w:rPr>
          <w:sz w:val="20"/>
          <w:szCs w:val="20"/>
        </w:rPr>
        <w:t>.2 Internet issues will be handled sensitively to inform parents</w:t>
      </w:r>
      <w:r w:rsidR="00B46B37">
        <w:rPr>
          <w:sz w:val="20"/>
          <w:szCs w:val="20"/>
        </w:rPr>
        <w:t>/</w:t>
      </w:r>
      <w:proofErr w:type="spellStart"/>
      <w:r w:rsidR="00B46B37">
        <w:rPr>
          <w:sz w:val="20"/>
          <w:szCs w:val="20"/>
        </w:rPr>
        <w:t>carers</w:t>
      </w:r>
      <w:proofErr w:type="spellEnd"/>
      <w:r w:rsidRPr="00405841">
        <w:rPr>
          <w:sz w:val="20"/>
          <w:szCs w:val="20"/>
        </w:rPr>
        <w:t xml:space="preserve"> without alarm. </w:t>
      </w:r>
    </w:p>
    <w:p w14:paraId="6C2682F2" w14:textId="77777777" w:rsidR="00C862A5" w:rsidRPr="00405841" w:rsidRDefault="00C862A5" w:rsidP="00623053">
      <w:pPr>
        <w:pStyle w:val="Default"/>
        <w:rPr>
          <w:sz w:val="20"/>
          <w:szCs w:val="20"/>
        </w:rPr>
      </w:pPr>
    </w:p>
    <w:p w14:paraId="1C7A8204" w14:textId="2A529263" w:rsidR="0065416E" w:rsidRPr="00405841" w:rsidRDefault="00357777" w:rsidP="00623053">
      <w:pPr>
        <w:pStyle w:val="Default"/>
        <w:rPr>
          <w:sz w:val="20"/>
          <w:szCs w:val="20"/>
        </w:rPr>
      </w:pPr>
      <w:r>
        <w:rPr>
          <w:sz w:val="20"/>
          <w:szCs w:val="20"/>
        </w:rPr>
        <w:t>21</w:t>
      </w:r>
      <w:r w:rsidR="0065416E" w:rsidRPr="00405841">
        <w:rPr>
          <w:sz w:val="20"/>
          <w:szCs w:val="20"/>
        </w:rPr>
        <w:t>.3 A partnership approach with parents will be encouraged. This could include parents</w:t>
      </w:r>
      <w:r w:rsidR="00A734FC">
        <w:rPr>
          <w:sz w:val="20"/>
          <w:szCs w:val="20"/>
        </w:rPr>
        <w:t>/</w:t>
      </w:r>
      <w:proofErr w:type="spellStart"/>
      <w:r w:rsidR="00A734FC">
        <w:rPr>
          <w:sz w:val="20"/>
          <w:szCs w:val="20"/>
        </w:rPr>
        <w:t>carers</w:t>
      </w:r>
      <w:proofErr w:type="spellEnd"/>
      <w:r w:rsidR="00A734FC">
        <w:rPr>
          <w:sz w:val="20"/>
          <w:szCs w:val="20"/>
        </w:rPr>
        <w:t xml:space="preserve"> </w:t>
      </w:r>
      <w:r w:rsidR="0065416E" w:rsidRPr="00405841">
        <w:rPr>
          <w:sz w:val="20"/>
          <w:szCs w:val="20"/>
        </w:rPr>
        <w:t xml:space="preserve">evenings with demonstrations and suggestions for safe home Internet use. </w:t>
      </w:r>
    </w:p>
    <w:p w14:paraId="22DA8FEC" w14:textId="77777777" w:rsidR="00623053" w:rsidRPr="00405841" w:rsidRDefault="00623053" w:rsidP="0065416E">
      <w:pPr>
        <w:pStyle w:val="Default"/>
        <w:rPr>
          <w:sz w:val="20"/>
          <w:szCs w:val="20"/>
        </w:rPr>
      </w:pPr>
    </w:p>
    <w:p w14:paraId="35D01A9D" w14:textId="77777777" w:rsidR="0065416E" w:rsidRPr="00405841" w:rsidRDefault="00357777" w:rsidP="0065416E">
      <w:pPr>
        <w:pStyle w:val="Default"/>
        <w:rPr>
          <w:sz w:val="20"/>
          <w:szCs w:val="20"/>
        </w:rPr>
      </w:pPr>
      <w:r>
        <w:rPr>
          <w:sz w:val="20"/>
          <w:szCs w:val="20"/>
        </w:rPr>
        <w:t>21</w:t>
      </w:r>
      <w:r w:rsidR="0065416E" w:rsidRPr="00405841">
        <w:rPr>
          <w:sz w:val="20"/>
          <w:szCs w:val="20"/>
        </w:rPr>
        <w:t xml:space="preserve">.4 Advice on filtering systems and educational and leisure activities that include responsible use of the Internet will be made available to parents. </w:t>
      </w:r>
    </w:p>
    <w:p w14:paraId="0B99D6A0" w14:textId="77777777" w:rsidR="00623053" w:rsidRPr="00405841" w:rsidRDefault="00623053" w:rsidP="0065416E">
      <w:pPr>
        <w:pStyle w:val="Default"/>
        <w:rPr>
          <w:sz w:val="20"/>
          <w:szCs w:val="20"/>
        </w:rPr>
      </w:pPr>
    </w:p>
    <w:p w14:paraId="27CB6695" w14:textId="31BE8DA6" w:rsidR="00623053" w:rsidRPr="00405841" w:rsidRDefault="00357777" w:rsidP="0065416E">
      <w:pPr>
        <w:pStyle w:val="Default"/>
        <w:rPr>
          <w:sz w:val="20"/>
          <w:szCs w:val="20"/>
        </w:rPr>
      </w:pPr>
      <w:r>
        <w:rPr>
          <w:sz w:val="20"/>
          <w:szCs w:val="20"/>
        </w:rPr>
        <w:t>21</w:t>
      </w:r>
      <w:r w:rsidR="0065416E" w:rsidRPr="00405841">
        <w:rPr>
          <w:sz w:val="20"/>
          <w:szCs w:val="20"/>
        </w:rPr>
        <w:t>.5 Interested parents</w:t>
      </w:r>
      <w:r w:rsidR="00A734FC">
        <w:rPr>
          <w:sz w:val="20"/>
          <w:szCs w:val="20"/>
        </w:rPr>
        <w:t>/</w:t>
      </w:r>
      <w:proofErr w:type="spellStart"/>
      <w:r w:rsidR="00A734FC">
        <w:rPr>
          <w:sz w:val="20"/>
          <w:szCs w:val="20"/>
        </w:rPr>
        <w:t>carers</w:t>
      </w:r>
      <w:proofErr w:type="spellEnd"/>
      <w:r w:rsidR="0065416E" w:rsidRPr="00405841">
        <w:rPr>
          <w:sz w:val="20"/>
          <w:szCs w:val="20"/>
        </w:rPr>
        <w:t xml:space="preserve"> will be referred to </w:t>
      </w:r>
      <w:proofErr w:type="spellStart"/>
      <w:r w:rsidR="0065416E" w:rsidRPr="00405841">
        <w:rPr>
          <w:sz w:val="20"/>
          <w:szCs w:val="20"/>
        </w:rPr>
        <w:t>organisations</w:t>
      </w:r>
      <w:proofErr w:type="spellEnd"/>
      <w:r w:rsidR="0065416E" w:rsidRPr="00405841">
        <w:rPr>
          <w:sz w:val="20"/>
          <w:szCs w:val="20"/>
        </w:rPr>
        <w:t xml:space="preserve"> listed in section 3 E-Safety Contacts and References. </w:t>
      </w:r>
    </w:p>
    <w:p w14:paraId="412B2D48" w14:textId="77777777" w:rsidR="00623053" w:rsidRDefault="00623053" w:rsidP="0065416E">
      <w:pPr>
        <w:pStyle w:val="Default"/>
        <w:rPr>
          <w:b/>
          <w:bCs/>
          <w:sz w:val="22"/>
          <w:szCs w:val="22"/>
        </w:rPr>
      </w:pPr>
    </w:p>
    <w:p w14:paraId="3075041D" w14:textId="77777777" w:rsidR="0065416E" w:rsidRPr="00783053" w:rsidRDefault="0065416E" w:rsidP="0065416E">
      <w:pPr>
        <w:pStyle w:val="Default"/>
        <w:rPr>
          <w:sz w:val="20"/>
          <w:szCs w:val="20"/>
        </w:rPr>
      </w:pPr>
      <w:r w:rsidRPr="00783053">
        <w:rPr>
          <w:b/>
          <w:bCs/>
          <w:sz w:val="20"/>
          <w:szCs w:val="20"/>
        </w:rPr>
        <w:t xml:space="preserve">Web Links </w:t>
      </w:r>
      <w:proofErr w:type="spellStart"/>
      <w:r w:rsidRPr="00783053">
        <w:rPr>
          <w:b/>
          <w:bCs/>
          <w:i/>
          <w:iCs/>
          <w:sz w:val="20"/>
          <w:szCs w:val="20"/>
        </w:rPr>
        <w:t>Becta</w:t>
      </w:r>
      <w:proofErr w:type="spellEnd"/>
      <w:r w:rsidRPr="00783053">
        <w:rPr>
          <w:b/>
          <w:bCs/>
          <w:i/>
          <w:iCs/>
          <w:sz w:val="20"/>
          <w:szCs w:val="20"/>
        </w:rPr>
        <w:t xml:space="preserve"> has produced these booklets that are essential reading: </w:t>
      </w:r>
    </w:p>
    <w:p w14:paraId="142BA807" w14:textId="77777777" w:rsidR="0065416E" w:rsidRPr="00783053" w:rsidRDefault="0065416E" w:rsidP="0065416E">
      <w:pPr>
        <w:pStyle w:val="Default"/>
        <w:rPr>
          <w:sz w:val="20"/>
          <w:szCs w:val="20"/>
        </w:rPr>
      </w:pPr>
      <w:r w:rsidRPr="00783053">
        <w:rPr>
          <w:sz w:val="20"/>
          <w:szCs w:val="20"/>
        </w:rPr>
        <w:t xml:space="preserve">• Safeguarding children in a digital world (Feb 2006) Ref: BEC1-15401 </w:t>
      </w:r>
    </w:p>
    <w:p w14:paraId="69D9BFB3" w14:textId="77777777" w:rsidR="0065416E" w:rsidRPr="00783053" w:rsidRDefault="0065416E" w:rsidP="0065416E">
      <w:pPr>
        <w:pStyle w:val="Default"/>
        <w:rPr>
          <w:sz w:val="20"/>
          <w:szCs w:val="20"/>
        </w:rPr>
      </w:pPr>
      <w:r w:rsidRPr="00783053">
        <w:rPr>
          <w:sz w:val="20"/>
          <w:szCs w:val="20"/>
        </w:rPr>
        <w:t xml:space="preserve">• E-safety: Developing whole-school policies to support effective practice (revised Feb 2006) Ref: BEC1-15402 </w:t>
      </w:r>
    </w:p>
    <w:p w14:paraId="619C27D7" w14:textId="77777777" w:rsidR="0065416E" w:rsidRPr="00783053" w:rsidRDefault="0065416E" w:rsidP="0065416E">
      <w:pPr>
        <w:pStyle w:val="Default"/>
        <w:rPr>
          <w:sz w:val="20"/>
          <w:szCs w:val="20"/>
        </w:rPr>
      </w:pPr>
      <w:r w:rsidRPr="00783053">
        <w:rPr>
          <w:sz w:val="20"/>
          <w:szCs w:val="20"/>
        </w:rPr>
        <w:t xml:space="preserve">• Signposts to safety at KS1 and KS2 (April 2007) Ref: BEC1-15488 </w:t>
      </w:r>
    </w:p>
    <w:p w14:paraId="3EB15FF0" w14:textId="77777777" w:rsidR="0065416E" w:rsidRPr="00783053" w:rsidRDefault="0065416E" w:rsidP="0065416E">
      <w:pPr>
        <w:pStyle w:val="Default"/>
        <w:rPr>
          <w:sz w:val="20"/>
          <w:szCs w:val="20"/>
        </w:rPr>
      </w:pPr>
      <w:r w:rsidRPr="00783053">
        <w:rPr>
          <w:sz w:val="20"/>
          <w:szCs w:val="20"/>
        </w:rPr>
        <w:t xml:space="preserve">• Signposts to safety at KS3 and KS4 (April 2007) Ref: BEC1-15489 </w:t>
      </w:r>
    </w:p>
    <w:p w14:paraId="35BA4531" w14:textId="77777777" w:rsidR="0065416E" w:rsidRPr="00783053" w:rsidRDefault="0065416E" w:rsidP="0065416E">
      <w:pPr>
        <w:pStyle w:val="Default"/>
        <w:rPr>
          <w:sz w:val="20"/>
          <w:szCs w:val="20"/>
        </w:rPr>
      </w:pPr>
      <w:r w:rsidRPr="00783053">
        <w:rPr>
          <w:sz w:val="20"/>
          <w:szCs w:val="20"/>
        </w:rPr>
        <w:t xml:space="preserve">• Using technology safely in schools – an essential guide (April 2007) Ref: BEC1-15461 </w:t>
      </w:r>
    </w:p>
    <w:p w14:paraId="45FD3BD2" w14:textId="77777777" w:rsidR="0065416E" w:rsidRPr="00783053" w:rsidRDefault="0065416E" w:rsidP="0065416E">
      <w:pPr>
        <w:pStyle w:val="Default"/>
        <w:rPr>
          <w:sz w:val="20"/>
          <w:szCs w:val="20"/>
        </w:rPr>
      </w:pPr>
      <w:r w:rsidRPr="00783053">
        <w:rPr>
          <w:sz w:val="20"/>
          <w:szCs w:val="20"/>
        </w:rPr>
        <w:t xml:space="preserve">• AUPs in context: Establishing safe and responsible online </w:t>
      </w:r>
      <w:proofErr w:type="spellStart"/>
      <w:r w:rsidRPr="00783053">
        <w:rPr>
          <w:sz w:val="20"/>
          <w:szCs w:val="20"/>
        </w:rPr>
        <w:t>behaviours</w:t>
      </w:r>
      <w:proofErr w:type="spellEnd"/>
      <w:r w:rsidRPr="00783053">
        <w:rPr>
          <w:sz w:val="20"/>
          <w:szCs w:val="20"/>
        </w:rPr>
        <w:t xml:space="preserve"> (February 2009) </w:t>
      </w:r>
      <w:r w:rsidRPr="00783053">
        <w:rPr>
          <w:i/>
          <w:iCs/>
          <w:sz w:val="20"/>
          <w:szCs w:val="20"/>
        </w:rPr>
        <w:t xml:space="preserve">Ref: BEC1-15648 </w:t>
      </w:r>
    </w:p>
    <w:p w14:paraId="1EECCB05" w14:textId="77777777" w:rsidR="00FC2293" w:rsidRPr="00C36048" w:rsidRDefault="00FC2293" w:rsidP="0065416E">
      <w:pPr>
        <w:pStyle w:val="Default"/>
        <w:rPr>
          <w:i/>
          <w:iCs/>
          <w:sz w:val="22"/>
          <w:szCs w:val="22"/>
          <w:highlight w:val="yellow"/>
        </w:rPr>
      </w:pPr>
    </w:p>
    <w:tbl>
      <w:tblPr>
        <w:tblStyle w:val="TableGrid"/>
        <w:tblW w:w="11178" w:type="dxa"/>
        <w:tblLayout w:type="fixed"/>
        <w:tblLook w:val="04A0" w:firstRow="1" w:lastRow="0" w:firstColumn="1" w:lastColumn="0" w:noHBand="0" w:noVBand="1"/>
      </w:tblPr>
      <w:tblGrid>
        <w:gridCol w:w="2235"/>
        <w:gridCol w:w="8943"/>
      </w:tblGrid>
      <w:tr w:rsidR="00FC2293" w14:paraId="210F34D1" w14:textId="77777777" w:rsidTr="00405841">
        <w:tc>
          <w:tcPr>
            <w:tcW w:w="2235" w:type="dxa"/>
          </w:tcPr>
          <w:p w14:paraId="7D354F96" w14:textId="77777777" w:rsidR="00FC2293" w:rsidRPr="00783053" w:rsidRDefault="00FC2293" w:rsidP="00FC2293">
            <w:pPr>
              <w:pStyle w:val="Default"/>
              <w:rPr>
                <w:sz w:val="20"/>
                <w:szCs w:val="20"/>
              </w:rPr>
            </w:pPr>
            <w:r w:rsidRPr="00783053">
              <w:rPr>
                <w:b/>
                <w:bCs/>
                <w:i/>
                <w:iCs/>
                <w:sz w:val="20"/>
                <w:szCs w:val="20"/>
              </w:rPr>
              <w:t xml:space="preserve">Useful E-safety </w:t>
            </w:r>
            <w:proofErr w:type="spellStart"/>
            <w:r w:rsidRPr="00783053">
              <w:rPr>
                <w:b/>
                <w:bCs/>
                <w:i/>
                <w:iCs/>
                <w:sz w:val="20"/>
                <w:szCs w:val="20"/>
              </w:rPr>
              <w:t>programmes</w:t>
            </w:r>
            <w:proofErr w:type="spellEnd"/>
            <w:r w:rsidRPr="00783053">
              <w:rPr>
                <w:b/>
                <w:bCs/>
                <w:i/>
                <w:iCs/>
                <w:sz w:val="20"/>
                <w:szCs w:val="20"/>
              </w:rPr>
              <w:t xml:space="preserve"> include: </w:t>
            </w:r>
          </w:p>
          <w:p w14:paraId="013B265B" w14:textId="77777777" w:rsidR="00FC2293" w:rsidRPr="00783053" w:rsidRDefault="00FC2293" w:rsidP="00FC2293">
            <w:pPr>
              <w:pStyle w:val="Default"/>
              <w:rPr>
                <w:sz w:val="20"/>
                <w:szCs w:val="20"/>
              </w:rPr>
            </w:pPr>
            <w:r w:rsidRPr="00783053">
              <w:rPr>
                <w:sz w:val="20"/>
                <w:szCs w:val="20"/>
              </w:rPr>
              <w:t xml:space="preserve">• Think U Know </w:t>
            </w:r>
          </w:p>
          <w:p w14:paraId="553B2415" w14:textId="77777777" w:rsidR="00FC2293" w:rsidRPr="00783053" w:rsidRDefault="00FC2293" w:rsidP="00FC2293">
            <w:pPr>
              <w:pStyle w:val="Default"/>
              <w:rPr>
                <w:sz w:val="20"/>
                <w:szCs w:val="20"/>
              </w:rPr>
            </w:pPr>
            <w:r w:rsidRPr="00783053">
              <w:rPr>
                <w:sz w:val="20"/>
                <w:szCs w:val="20"/>
              </w:rPr>
              <w:t xml:space="preserve">www.thinkuknow.co.uk </w:t>
            </w:r>
          </w:p>
          <w:p w14:paraId="58E42E38" w14:textId="77777777" w:rsidR="00FC2293" w:rsidRPr="00783053" w:rsidRDefault="00FC2293" w:rsidP="00FC2293">
            <w:pPr>
              <w:pStyle w:val="Default"/>
              <w:rPr>
                <w:sz w:val="20"/>
                <w:szCs w:val="20"/>
              </w:rPr>
            </w:pPr>
            <w:r w:rsidRPr="00783053">
              <w:rPr>
                <w:sz w:val="20"/>
                <w:szCs w:val="20"/>
              </w:rPr>
              <w:t xml:space="preserve">• </w:t>
            </w:r>
            <w:proofErr w:type="spellStart"/>
            <w:r w:rsidRPr="00783053">
              <w:rPr>
                <w:sz w:val="20"/>
                <w:szCs w:val="20"/>
              </w:rPr>
              <w:t>Childnet</w:t>
            </w:r>
            <w:proofErr w:type="spellEnd"/>
            <w:r w:rsidRPr="00783053">
              <w:rPr>
                <w:sz w:val="20"/>
                <w:szCs w:val="20"/>
              </w:rPr>
              <w:t xml:space="preserve"> </w:t>
            </w:r>
          </w:p>
          <w:p w14:paraId="44CDF18F" w14:textId="77777777" w:rsidR="00FC2293" w:rsidRPr="00783053" w:rsidRDefault="00FC2293" w:rsidP="00FC2293">
            <w:pPr>
              <w:pStyle w:val="Default"/>
              <w:rPr>
                <w:sz w:val="20"/>
                <w:szCs w:val="20"/>
              </w:rPr>
            </w:pPr>
            <w:r w:rsidRPr="00783053">
              <w:rPr>
                <w:sz w:val="20"/>
                <w:szCs w:val="20"/>
              </w:rPr>
              <w:t xml:space="preserve">www.childnet-int.org/kia </w:t>
            </w:r>
          </w:p>
          <w:p w14:paraId="2BB8E546" w14:textId="77777777" w:rsidR="00FC2293" w:rsidRPr="00783053" w:rsidRDefault="00FC2293" w:rsidP="00FC2293">
            <w:pPr>
              <w:pStyle w:val="Default"/>
              <w:rPr>
                <w:sz w:val="20"/>
                <w:szCs w:val="20"/>
              </w:rPr>
            </w:pPr>
            <w:r w:rsidRPr="00783053">
              <w:rPr>
                <w:sz w:val="20"/>
                <w:szCs w:val="20"/>
              </w:rPr>
              <w:lastRenderedPageBreak/>
              <w:t xml:space="preserve">• Kid Smart </w:t>
            </w:r>
          </w:p>
          <w:p w14:paraId="6F407E9A" w14:textId="77777777" w:rsidR="00FC2293" w:rsidRPr="00783053" w:rsidRDefault="00FC2293" w:rsidP="00FC2293">
            <w:pPr>
              <w:pStyle w:val="Default"/>
              <w:rPr>
                <w:sz w:val="20"/>
                <w:szCs w:val="20"/>
              </w:rPr>
            </w:pPr>
            <w:r w:rsidRPr="00783053">
              <w:rPr>
                <w:sz w:val="20"/>
                <w:szCs w:val="20"/>
              </w:rPr>
              <w:t xml:space="preserve">www.kidsmart.org.uk/ </w:t>
            </w:r>
          </w:p>
          <w:p w14:paraId="1845C16D" w14:textId="77777777" w:rsidR="00FC2293" w:rsidRPr="00783053" w:rsidRDefault="00FC2293" w:rsidP="00FC2293">
            <w:pPr>
              <w:pStyle w:val="Default"/>
              <w:rPr>
                <w:sz w:val="20"/>
                <w:szCs w:val="20"/>
              </w:rPr>
            </w:pPr>
            <w:r w:rsidRPr="00783053">
              <w:rPr>
                <w:sz w:val="20"/>
                <w:szCs w:val="20"/>
              </w:rPr>
              <w:t xml:space="preserve">• The BBC’s Chat Guide </w:t>
            </w:r>
          </w:p>
          <w:p w14:paraId="471A203B" w14:textId="77777777" w:rsidR="00FC2293" w:rsidRPr="00783053" w:rsidRDefault="00FC2293" w:rsidP="00FC2293">
            <w:pPr>
              <w:pStyle w:val="Default"/>
              <w:rPr>
                <w:sz w:val="20"/>
                <w:szCs w:val="20"/>
              </w:rPr>
            </w:pPr>
            <w:r w:rsidRPr="00783053">
              <w:rPr>
                <w:sz w:val="20"/>
                <w:szCs w:val="20"/>
              </w:rPr>
              <w:t xml:space="preserve">www.bbc.co.uk/onlinesafety/ </w:t>
            </w:r>
          </w:p>
          <w:p w14:paraId="505342A9" w14:textId="77777777" w:rsidR="00FC2293" w:rsidRPr="00783053" w:rsidRDefault="00FC2293" w:rsidP="00FC2293">
            <w:pPr>
              <w:pStyle w:val="Default"/>
              <w:rPr>
                <w:sz w:val="20"/>
                <w:szCs w:val="20"/>
              </w:rPr>
            </w:pPr>
            <w:r w:rsidRPr="00783053">
              <w:rPr>
                <w:sz w:val="20"/>
                <w:szCs w:val="20"/>
              </w:rPr>
              <w:t xml:space="preserve">• CBBC Stay Safe </w:t>
            </w:r>
          </w:p>
          <w:p w14:paraId="25313552" w14:textId="77777777" w:rsidR="00FC2293" w:rsidRPr="00783053" w:rsidRDefault="00FC2293" w:rsidP="00FC2293">
            <w:pPr>
              <w:pStyle w:val="Default"/>
              <w:rPr>
                <w:sz w:val="20"/>
                <w:szCs w:val="20"/>
              </w:rPr>
            </w:pPr>
            <w:r w:rsidRPr="00783053">
              <w:rPr>
                <w:sz w:val="20"/>
                <w:szCs w:val="20"/>
              </w:rPr>
              <w:t>www.b</w:t>
            </w:r>
            <w:r w:rsidR="00783053">
              <w:rPr>
                <w:sz w:val="20"/>
                <w:szCs w:val="20"/>
              </w:rPr>
              <w:t>bc.co.uk/cbbc</w:t>
            </w:r>
          </w:p>
          <w:p w14:paraId="6BD76227" w14:textId="77777777" w:rsidR="00FC2293" w:rsidRPr="00783053" w:rsidRDefault="00FC2293" w:rsidP="0065416E">
            <w:pPr>
              <w:pStyle w:val="Default"/>
              <w:rPr>
                <w:sz w:val="20"/>
                <w:szCs w:val="20"/>
              </w:rPr>
            </w:pPr>
          </w:p>
        </w:tc>
        <w:tc>
          <w:tcPr>
            <w:tcW w:w="8943" w:type="dxa"/>
          </w:tcPr>
          <w:p w14:paraId="40DD6A6E" w14:textId="77777777" w:rsidR="00FC2293" w:rsidRPr="00783053" w:rsidRDefault="00FC2293" w:rsidP="00FC2293">
            <w:pPr>
              <w:pStyle w:val="Default"/>
              <w:rPr>
                <w:sz w:val="20"/>
                <w:szCs w:val="20"/>
              </w:rPr>
            </w:pPr>
            <w:r w:rsidRPr="00783053">
              <w:rPr>
                <w:b/>
                <w:bCs/>
                <w:i/>
                <w:iCs/>
                <w:sz w:val="20"/>
                <w:szCs w:val="20"/>
              </w:rPr>
              <w:lastRenderedPageBreak/>
              <w:t xml:space="preserve">E-Safety Contacts and References: </w:t>
            </w:r>
          </w:p>
          <w:p w14:paraId="0948C5F8" w14:textId="77777777" w:rsidR="00FC2293" w:rsidRPr="00783053" w:rsidRDefault="00FC2293" w:rsidP="00FC2293">
            <w:pPr>
              <w:pStyle w:val="Default"/>
              <w:rPr>
                <w:sz w:val="20"/>
                <w:szCs w:val="20"/>
              </w:rPr>
            </w:pPr>
            <w:r w:rsidRPr="00783053">
              <w:rPr>
                <w:sz w:val="20"/>
                <w:szCs w:val="20"/>
              </w:rPr>
              <w:t xml:space="preserve">Warwickshire ICT Development Service Desk 01926 414100 </w:t>
            </w:r>
          </w:p>
          <w:p w14:paraId="47DF83ED" w14:textId="77777777" w:rsidR="00FC2293" w:rsidRPr="00783053" w:rsidRDefault="00FC2293" w:rsidP="00FC2293">
            <w:pPr>
              <w:pStyle w:val="Default"/>
              <w:rPr>
                <w:sz w:val="20"/>
                <w:szCs w:val="20"/>
              </w:rPr>
            </w:pPr>
            <w:r w:rsidRPr="00783053">
              <w:rPr>
                <w:sz w:val="20"/>
                <w:szCs w:val="20"/>
              </w:rPr>
              <w:t xml:space="preserve">Child Exploitation &amp; Online Protection Centre http://www.ceop.gov.uk/contact_us.html </w:t>
            </w:r>
          </w:p>
          <w:p w14:paraId="64D4E3DA" w14:textId="77777777" w:rsidR="00FC2293" w:rsidRPr="00783053" w:rsidRDefault="00FC2293" w:rsidP="00FC2293">
            <w:pPr>
              <w:pStyle w:val="Default"/>
              <w:rPr>
                <w:sz w:val="20"/>
                <w:szCs w:val="20"/>
              </w:rPr>
            </w:pPr>
            <w:r w:rsidRPr="00783053">
              <w:rPr>
                <w:sz w:val="20"/>
                <w:szCs w:val="20"/>
              </w:rPr>
              <w:t xml:space="preserve">Virtual Global Taskforce – Report </w:t>
            </w:r>
            <w:proofErr w:type="gramStart"/>
            <w:r w:rsidRPr="00783053">
              <w:rPr>
                <w:sz w:val="20"/>
                <w:szCs w:val="20"/>
              </w:rPr>
              <w:t>Abuse  -</w:t>
            </w:r>
            <w:proofErr w:type="gramEnd"/>
            <w:r w:rsidRPr="00783053">
              <w:rPr>
                <w:sz w:val="20"/>
                <w:szCs w:val="20"/>
              </w:rPr>
              <w:t xml:space="preserve"> http://www.virtualglobaltaskforce.com/ </w:t>
            </w:r>
          </w:p>
          <w:p w14:paraId="56360A58" w14:textId="77777777" w:rsidR="00FC2293" w:rsidRPr="00783053" w:rsidRDefault="00FC2293" w:rsidP="00FC2293">
            <w:pPr>
              <w:pStyle w:val="Default"/>
              <w:rPr>
                <w:sz w:val="20"/>
                <w:szCs w:val="20"/>
              </w:rPr>
            </w:pPr>
            <w:r w:rsidRPr="00783053">
              <w:rPr>
                <w:sz w:val="20"/>
                <w:szCs w:val="20"/>
              </w:rPr>
              <w:t xml:space="preserve">Think U Know </w:t>
            </w:r>
            <w:proofErr w:type="gramStart"/>
            <w:r w:rsidRPr="00783053">
              <w:rPr>
                <w:sz w:val="20"/>
                <w:szCs w:val="20"/>
              </w:rPr>
              <w:t>website  http://www.thinkuknow.co.uk/</w:t>
            </w:r>
            <w:proofErr w:type="gramEnd"/>
            <w:r w:rsidRPr="00783053">
              <w:rPr>
                <w:sz w:val="20"/>
                <w:szCs w:val="20"/>
              </w:rPr>
              <w:t xml:space="preserve"> </w:t>
            </w:r>
          </w:p>
          <w:p w14:paraId="7237BE3D" w14:textId="77777777" w:rsidR="00FC2293" w:rsidRPr="00783053" w:rsidRDefault="00FC2293" w:rsidP="00FC2293">
            <w:pPr>
              <w:pStyle w:val="Default"/>
              <w:rPr>
                <w:sz w:val="20"/>
                <w:szCs w:val="20"/>
              </w:rPr>
            </w:pPr>
            <w:proofErr w:type="spellStart"/>
            <w:proofErr w:type="gramStart"/>
            <w:r w:rsidRPr="00783053">
              <w:rPr>
                <w:sz w:val="20"/>
                <w:szCs w:val="20"/>
              </w:rPr>
              <w:t>Becta</w:t>
            </w:r>
            <w:proofErr w:type="spellEnd"/>
            <w:r w:rsidRPr="00783053">
              <w:rPr>
                <w:sz w:val="20"/>
                <w:szCs w:val="20"/>
              </w:rPr>
              <w:t xml:space="preserve">  http://www.becta.org.uk/schools/safety</w:t>
            </w:r>
            <w:proofErr w:type="gramEnd"/>
            <w:r w:rsidRPr="00783053">
              <w:rPr>
                <w:sz w:val="20"/>
                <w:szCs w:val="20"/>
              </w:rPr>
              <w:t xml:space="preserve"> </w:t>
            </w:r>
          </w:p>
          <w:p w14:paraId="5F8A160E" w14:textId="77777777" w:rsidR="00FC2293" w:rsidRPr="00783053" w:rsidRDefault="00FC2293" w:rsidP="00FC2293">
            <w:pPr>
              <w:pStyle w:val="Default"/>
              <w:rPr>
                <w:sz w:val="20"/>
                <w:szCs w:val="20"/>
              </w:rPr>
            </w:pPr>
            <w:r w:rsidRPr="00783053">
              <w:rPr>
                <w:sz w:val="20"/>
                <w:szCs w:val="20"/>
              </w:rPr>
              <w:t xml:space="preserve">Internet Watch Foundation  </w:t>
            </w:r>
            <w:hyperlink r:id="rId12" w:history="1">
              <w:r w:rsidRPr="00783053">
                <w:rPr>
                  <w:rStyle w:val="Hyperlink"/>
                  <w:sz w:val="20"/>
                  <w:szCs w:val="20"/>
                </w:rPr>
                <w:t>http://www.iwf.org.uk/</w:t>
              </w:r>
            </w:hyperlink>
            <w:r w:rsidRPr="00783053">
              <w:rPr>
                <w:sz w:val="20"/>
                <w:szCs w:val="20"/>
              </w:rPr>
              <w:t xml:space="preserve"> </w:t>
            </w:r>
          </w:p>
          <w:p w14:paraId="4F7D0681" w14:textId="77777777" w:rsidR="00FC2293" w:rsidRPr="00783053" w:rsidRDefault="00FC2293" w:rsidP="00FC2293">
            <w:pPr>
              <w:pStyle w:val="Default"/>
              <w:rPr>
                <w:sz w:val="20"/>
                <w:szCs w:val="20"/>
              </w:rPr>
            </w:pPr>
            <w:r w:rsidRPr="00783053">
              <w:rPr>
                <w:sz w:val="20"/>
                <w:szCs w:val="20"/>
              </w:rPr>
              <w:t xml:space="preserve">Internet Safety </w:t>
            </w:r>
            <w:proofErr w:type="gramStart"/>
            <w:r w:rsidRPr="00783053">
              <w:rPr>
                <w:sz w:val="20"/>
                <w:szCs w:val="20"/>
              </w:rPr>
              <w:t>Zone  http://www.Internetsafetyzone.org.uk/</w:t>
            </w:r>
            <w:proofErr w:type="gramEnd"/>
            <w:r w:rsidRPr="00783053">
              <w:rPr>
                <w:sz w:val="20"/>
                <w:szCs w:val="20"/>
              </w:rPr>
              <w:t xml:space="preserve"> </w:t>
            </w:r>
          </w:p>
          <w:p w14:paraId="0A6F6087" w14:textId="77777777" w:rsidR="00FC2293" w:rsidRPr="00783053" w:rsidRDefault="00FC2293" w:rsidP="00FC2293">
            <w:pPr>
              <w:pStyle w:val="Default"/>
              <w:rPr>
                <w:sz w:val="20"/>
                <w:szCs w:val="20"/>
              </w:rPr>
            </w:pPr>
            <w:proofErr w:type="spellStart"/>
            <w:proofErr w:type="gramStart"/>
            <w:r w:rsidRPr="00783053">
              <w:rPr>
                <w:sz w:val="20"/>
                <w:szCs w:val="20"/>
              </w:rPr>
              <w:t>KidSMART</w:t>
            </w:r>
            <w:proofErr w:type="spellEnd"/>
            <w:r w:rsidRPr="00783053">
              <w:rPr>
                <w:sz w:val="20"/>
                <w:szCs w:val="20"/>
              </w:rPr>
              <w:t xml:space="preserve">  http://www.kidsmart.org.uk/</w:t>
            </w:r>
            <w:proofErr w:type="gramEnd"/>
            <w:r w:rsidRPr="00783053">
              <w:rPr>
                <w:sz w:val="20"/>
                <w:szCs w:val="20"/>
              </w:rPr>
              <w:t xml:space="preserve"> </w:t>
            </w:r>
          </w:p>
          <w:p w14:paraId="6DD6D077" w14:textId="77777777" w:rsidR="00FC2293" w:rsidRPr="00783053" w:rsidRDefault="00FC2293" w:rsidP="00FC2293">
            <w:pPr>
              <w:pStyle w:val="Default"/>
              <w:rPr>
                <w:sz w:val="20"/>
                <w:szCs w:val="20"/>
              </w:rPr>
            </w:pPr>
            <w:proofErr w:type="gramStart"/>
            <w:r w:rsidRPr="00783053">
              <w:rPr>
                <w:sz w:val="20"/>
                <w:szCs w:val="20"/>
              </w:rPr>
              <w:lastRenderedPageBreak/>
              <w:t>NSP</w:t>
            </w:r>
            <w:r w:rsidR="00783053">
              <w:rPr>
                <w:sz w:val="20"/>
                <w:szCs w:val="20"/>
              </w:rPr>
              <w:t>CC  http://www.nspcc.org.uk</w:t>
            </w:r>
            <w:proofErr w:type="gramEnd"/>
          </w:p>
          <w:p w14:paraId="650852A0" w14:textId="77777777" w:rsidR="00FC2293" w:rsidRPr="00783053" w:rsidRDefault="00FC2293" w:rsidP="00FC2293">
            <w:pPr>
              <w:pStyle w:val="Default"/>
              <w:rPr>
                <w:sz w:val="20"/>
                <w:szCs w:val="20"/>
              </w:rPr>
            </w:pPr>
            <w:proofErr w:type="gramStart"/>
            <w:r w:rsidRPr="00783053">
              <w:rPr>
                <w:sz w:val="20"/>
                <w:szCs w:val="20"/>
              </w:rPr>
              <w:t>Childline  http://www.childline.org.uk/</w:t>
            </w:r>
            <w:proofErr w:type="gramEnd"/>
            <w:r w:rsidRPr="00783053">
              <w:rPr>
                <w:sz w:val="20"/>
                <w:szCs w:val="20"/>
              </w:rPr>
              <w:t xml:space="preserve"> </w:t>
            </w:r>
          </w:p>
          <w:p w14:paraId="0B56A576" w14:textId="77777777" w:rsidR="00FC2293" w:rsidRPr="00783053" w:rsidRDefault="00FC2293" w:rsidP="00FC2293">
            <w:pPr>
              <w:pStyle w:val="Default"/>
              <w:rPr>
                <w:sz w:val="20"/>
                <w:szCs w:val="20"/>
              </w:rPr>
            </w:pPr>
            <w:r w:rsidRPr="00783053">
              <w:rPr>
                <w:sz w:val="20"/>
                <w:szCs w:val="20"/>
              </w:rPr>
              <w:t xml:space="preserve">NCH – The Children’s </w:t>
            </w:r>
            <w:proofErr w:type="gramStart"/>
            <w:r w:rsidRPr="00783053">
              <w:rPr>
                <w:sz w:val="20"/>
                <w:szCs w:val="20"/>
              </w:rPr>
              <w:t>Charity  http://www.nch.org.</w:t>
            </w:r>
            <w:r w:rsidR="00783053">
              <w:rPr>
                <w:sz w:val="20"/>
                <w:szCs w:val="20"/>
              </w:rPr>
              <w:t>uk/stories</w:t>
            </w:r>
            <w:proofErr w:type="gramEnd"/>
          </w:p>
          <w:p w14:paraId="16165179" w14:textId="77777777" w:rsidR="00FC2293" w:rsidRPr="00783053" w:rsidRDefault="00FC2293" w:rsidP="00FC2293">
            <w:pPr>
              <w:pStyle w:val="Default"/>
              <w:rPr>
                <w:sz w:val="20"/>
                <w:szCs w:val="20"/>
              </w:rPr>
            </w:pPr>
            <w:r w:rsidRPr="00783053">
              <w:rPr>
                <w:sz w:val="20"/>
                <w:szCs w:val="20"/>
              </w:rPr>
              <w:t xml:space="preserve">CBBC Safe Surfing including the Chat </w:t>
            </w:r>
            <w:proofErr w:type="gramStart"/>
            <w:r w:rsidRPr="00783053">
              <w:rPr>
                <w:sz w:val="20"/>
                <w:szCs w:val="20"/>
              </w:rPr>
              <w:t>Guide  http://www.bbc.co.uk/cbbc/help/safesurfing/</w:t>
            </w:r>
            <w:proofErr w:type="gramEnd"/>
            <w:r w:rsidRPr="00783053">
              <w:rPr>
                <w:sz w:val="20"/>
                <w:szCs w:val="20"/>
              </w:rPr>
              <w:t xml:space="preserve"> </w:t>
            </w:r>
          </w:p>
          <w:p w14:paraId="71404BDF" w14:textId="77777777" w:rsidR="00FC2293" w:rsidRPr="00783053" w:rsidRDefault="00FC2293" w:rsidP="00FC2293">
            <w:pPr>
              <w:pStyle w:val="Default"/>
              <w:rPr>
                <w:sz w:val="20"/>
                <w:szCs w:val="20"/>
              </w:rPr>
            </w:pPr>
            <w:r w:rsidRPr="00783053">
              <w:rPr>
                <w:sz w:val="20"/>
                <w:szCs w:val="20"/>
              </w:rPr>
              <w:t xml:space="preserve">The Warwickshire Safeguarding Children Board have provided guidance and contacts in </w:t>
            </w:r>
          </w:p>
          <w:p w14:paraId="4AAB9DB3" w14:textId="77777777" w:rsidR="00FC2293" w:rsidRPr="00783053" w:rsidRDefault="00FC2293" w:rsidP="00FC2293">
            <w:pPr>
              <w:pStyle w:val="Default"/>
              <w:rPr>
                <w:sz w:val="20"/>
                <w:szCs w:val="20"/>
              </w:rPr>
            </w:pPr>
            <w:r w:rsidRPr="00783053">
              <w:rPr>
                <w:sz w:val="20"/>
                <w:szCs w:val="20"/>
              </w:rPr>
              <w:t xml:space="preserve">their publication, </w:t>
            </w:r>
            <w:r w:rsidRPr="00783053">
              <w:rPr>
                <w:i/>
                <w:iCs/>
                <w:sz w:val="20"/>
                <w:szCs w:val="20"/>
              </w:rPr>
              <w:t xml:space="preserve">Keeping Children Safe and Healthy </w:t>
            </w:r>
            <w:r w:rsidRPr="00783053">
              <w:rPr>
                <w:sz w:val="20"/>
                <w:szCs w:val="20"/>
              </w:rPr>
              <w:t xml:space="preserve">(“The Blue Book”), should you be concerned about the Internet usage of a child, young </w:t>
            </w:r>
            <w:proofErr w:type="gramStart"/>
            <w:r w:rsidRPr="00783053">
              <w:rPr>
                <w:sz w:val="20"/>
                <w:szCs w:val="20"/>
              </w:rPr>
              <w:t>person</w:t>
            </w:r>
            <w:proofErr w:type="gramEnd"/>
            <w:r w:rsidRPr="00783053">
              <w:rPr>
                <w:sz w:val="20"/>
                <w:szCs w:val="20"/>
              </w:rPr>
              <w:t xml:space="preserve"> or member of staff.</w:t>
            </w:r>
          </w:p>
          <w:p w14:paraId="34CDC740" w14:textId="77777777" w:rsidR="00FC2293" w:rsidRPr="00783053" w:rsidRDefault="00FC2293" w:rsidP="00FC2293">
            <w:pPr>
              <w:pStyle w:val="Default"/>
              <w:rPr>
                <w:sz w:val="20"/>
                <w:szCs w:val="20"/>
              </w:rPr>
            </w:pPr>
            <w:r w:rsidRPr="00783053">
              <w:rPr>
                <w:sz w:val="20"/>
                <w:szCs w:val="20"/>
              </w:rPr>
              <w:t xml:space="preserve">http://www.warwickshire.gov.uk/Web/corporate/pages.nsf/Links/ </w:t>
            </w:r>
          </w:p>
          <w:p w14:paraId="5561B951" w14:textId="77777777" w:rsidR="00FC2293" w:rsidRPr="00783053" w:rsidRDefault="00FC2293" w:rsidP="00FC2293">
            <w:pPr>
              <w:pStyle w:val="Default"/>
              <w:rPr>
                <w:sz w:val="20"/>
                <w:szCs w:val="20"/>
              </w:rPr>
            </w:pPr>
            <w:r w:rsidRPr="00783053">
              <w:rPr>
                <w:sz w:val="20"/>
                <w:szCs w:val="20"/>
              </w:rPr>
              <w:t xml:space="preserve">D45A0720FD40CFC580256EE4004C6C70 </w:t>
            </w:r>
          </w:p>
        </w:tc>
      </w:tr>
    </w:tbl>
    <w:p w14:paraId="5F69E7FA" w14:textId="77777777" w:rsidR="00B655AE" w:rsidRDefault="00B655AE" w:rsidP="0065416E"/>
    <w:p w14:paraId="7CF5488B" w14:textId="77777777" w:rsidR="00CB561D" w:rsidRPr="00A21123" w:rsidRDefault="00A21123" w:rsidP="0065416E">
      <w:pPr>
        <w:rPr>
          <w:rFonts w:ascii="Arial" w:hAnsi="Arial" w:cs="Arial"/>
          <w:b/>
          <w:color w:val="0000FF"/>
        </w:rPr>
      </w:pPr>
      <w:r w:rsidRPr="00A21123">
        <w:rPr>
          <w:rFonts w:ascii="Arial" w:hAnsi="Arial" w:cs="Arial"/>
          <w:b/>
          <w:color w:val="0000FF"/>
        </w:rPr>
        <w:t>Section 2: Social Networking</w:t>
      </w:r>
    </w:p>
    <w:p w14:paraId="68ECFDD2" w14:textId="77777777" w:rsidR="00477FC5" w:rsidRDefault="00477FC5" w:rsidP="0065416E">
      <w:pPr>
        <w:rPr>
          <w:rFonts w:ascii="Arial" w:hAnsi="Arial" w:cs="Arial"/>
          <w:i/>
          <w:sz w:val="20"/>
          <w:szCs w:val="20"/>
        </w:rPr>
      </w:pPr>
    </w:p>
    <w:p w14:paraId="66D24EE8" w14:textId="77777777" w:rsidR="00477FC5" w:rsidRPr="00330F35" w:rsidRDefault="00477FC5" w:rsidP="00330F35">
      <w:pPr>
        <w:pStyle w:val="Default"/>
        <w:jc w:val="center"/>
        <w:rPr>
          <w:b/>
          <w:bCs/>
          <w:sz w:val="36"/>
          <w:szCs w:val="36"/>
        </w:rPr>
      </w:pPr>
      <w:r w:rsidRPr="00D04396">
        <w:rPr>
          <w:b/>
          <w:sz w:val="36"/>
          <w:szCs w:val="36"/>
        </w:rPr>
        <w:t xml:space="preserve">Policy on Staff/Governor Use of </w:t>
      </w:r>
      <w:r w:rsidRPr="00D04396">
        <w:rPr>
          <w:b/>
          <w:bCs/>
          <w:sz w:val="36"/>
          <w:szCs w:val="36"/>
        </w:rPr>
        <w:t>Social Networking and Internet Sites</w:t>
      </w:r>
    </w:p>
    <w:p w14:paraId="2D2A1085" w14:textId="77777777" w:rsidR="00477FC5" w:rsidRPr="00D04396" w:rsidRDefault="00477FC5" w:rsidP="00477FC5">
      <w:pPr>
        <w:pStyle w:val="Default"/>
        <w:rPr>
          <w:b/>
          <w:bCs/>
          <w:sz w:val="22"/>
          <w:szCs w:val="22"/>
          <w:u w:val="single"/>
        </w:rPr>
      </w:pPr>
    </w:p>
    <w:p w14:paraId="41C889EB" w14:textId="77777777" w:rsidR="00477FC5" w:rsidRPr="00D04396" w:rsidRDefault="00477FC5" w:rsidP="00477FC5">
      <w:pPr>
        <w:pStyle w:val="Default"/>
        <w:numPr>
          <w:ilvl w:val="0"/>
          <w:numId w:val="14"/>
        </w:numPr>
        <w:ind w:left="426" w:hanging="426"/>
        <w:rPr>
          <w:b/>
          <w:bCs/>
          <w:color w:val="auto"/>
          <w:sz w:val="22"/>
          <w:szCs w:val="22"/>
        </w:rPr>
      </w:pPr>
      <w:r w:rsidRPr="00D04396">
        <w:rPr>
          <w:b/>
          <w:bCs/>
          <w:color w:val="auto"/>
          <w:sz w:val="22"/>
          <w:szCs w:val="22"/>
        </w:rPr>
        <w:t>Introduction</w:t>
      </w:r>
    </w:p>
    <w:p w14:paraId="455FE0C6" w14:textId="77777777" w:rsidR="00477FC5" w:rsidRPr="00D04396" w:rsidRDefault="00477FC5" w:rsidP="00477FC5">
      <w:pPr>
        <w:pStyle w:val="Default"/>
        <w:ind w:left="426" w:hanging="426"/>
        <w:rPr>
          <w:b/>
          <w:bCs/>
          <w:color w:val="auto"/>
          <w:sz w:val="22"/>
          <w:szCs w:val="22"/>
        </w:rPr>
      </w:pPr>
    </w:p>
    <w:p w14:paraId="0A3EF50F" w14:textId="77777777" w:rsidR="00477FC5" w:rsidRPr="00F17AC9" w:rsidRDefault="00477FC5" w:rsidP="00477FC5">
      <w:pPr>
        <w:pStyle w:val="Default"/>
        <w:numPr>
          <w:ilvl w:val="1"/>
          <w:numId w:val="15"/>
        </w:numPr>
        <w:ind w:left="567" w:hanging="567"/>
        <w:rPr>
          <w:bCs/>
          <w:color w:val="auto"/>
          <w:sz w:val="22"/>
          <w:szCs w:val="22"/>
        </w:rPr>
      </w:pPr>
      <w:r w:rsidRPr="00F17AC9">
        <w:rPr>
          <w:sz w:val="22"/>
          <w:szCs w:val="22"/>
        </w:rPr>
        <w:t xml:space="preserve">Social media includes online social forums such as Facebook, Twitter and LinkedIn and websites such as YouTube and Flickr.  This type of media which is now widely used allows people to communicate instantly and share data in a public forum.  </w:t>
      </w:r>
    </w:p>
    <w:p w14:paraId="2C4BEDDB" w14:textId="77777777" w:rsidR="00477FC5" w:rsidRPr="00F17AC9" w:rsidRDefault="00477FC5" w:rsidP="00477FC5">
      <w:pPr>
        <w:pStyle w:val="Default"/>
        <w:ind w:left="567" w:hanging="567"/>
        <w:rPr>
          <w:bCs/>
          <w:color w:val="auto"/>
          <w:sz w:val="22"/>
          <w:szCs w:val="22"/>
        </w:rPr>
      </w:pPr>
    </w:p>
    <w:p w14:paraId="77F0C73E" w14:textId="77777777" w:rsidR="00477FC5" w:rsidRPr="00F17AC9" w:rsidRDefault="00477FC5" w:rsidP="00477FC5">
      <w:pPr>
        <w:pStyle w:val="Default"/>
        <w:numPr>
          <w:ilvl w:val="1"/>
          <w:numId w:val="15"/>
        </w:numPr>
        <w:ind w:left="567" w:hanging="567"/>
        <w:rPr>
          <w:bCs/>
          <w:color w:val="auto"/>
          <w:sz w:val="22"/>
          <w:szCs w:val="22"/>
        </w:rPr>
      </w:pPr>
      <w:r w:rsidRPr="00F17AC9">
        <w:rPr>
          <w:sz w:val="22"/>
          <w:szCs w:val="22"/>
        </w:rPr>
        <w:t xml:space="preserve">This Policy sets out the </w:t>
      </w:r>
      <w:proofErr w:type="gramStart"/>
      <w:r w:rsidRPr="00F17AC9">
        <w:rPr>
          <w:sz w:val="22"/>
          <w:szCs w:val="22"/>
        </w:rPr>
        <w:t>School’s</w:t>
      </w:r>
      <w:proofErr w:type="gramEnd"/>
      <w:r w:rsidRPr="00F17AC9">
        <w:rPr>
          <w:sz w:val="22"/>
          <w:szCs w:val="22"/>
        </w:rPr>
        <w:t xml:space="preserve"> approach to staff use of social media and internet sites and action that may be taken when it is considered a member of staff may have breached this Policy.  </w:t>
      </w:r>
    </w:p>
    <w:p w14:paraId="6B1889CF" w14:textId="77777777" w:rsidR="00477FC5" w:rsidRPr="00F17AC9" w:rsidRDefault="00477FC5" w:rsidP="00477FC5">
      <w:pPr>
        <w:pStyle w:val="ListParagraph"/>
        <w:ind w:left="567" w:hanging="567"/>
        <w:rPr>
          <w:rFonts w:ascii="Arial" w:hAnsi="Arial" w:cs="Arial"/>
          <w:bCs/>
          <w:sz w:val="22"/>
          <w:szCs w:val="22"/>
        </w:rPr>
      </w:pPr>
    </w:p>
    <w:p w14:paraId="276BC6CF" w14:textId="77777777" w:rsidR="00477FC5" w:rsidRPr="00F17AC9" w:rsidRDefault="00477FC5" w:rsidP="00477FC5">
      <w:pPr>
        <w:pStyle w:val="Default"/>
        <w:numPr>
          <w:ilvl w:val="1"/>
          <w:numId w:val="15"/>
        </w:numPr>
        <w:ind w:left="567" w:hanging="567"/>
        <w:rPr>
          <w:bCs/>
          <w:color w:val="auto"/>
          <w:sz w:val="22"/>
          <w:szCs w:val="22"/>
        </w:rPr>
      </w:pPr>
      <w:r w:rsidRPr="00F17AC9">
        <w:rPr>
          <w:sz w:val="22"/>
          <w:szCs w:val="22"/>
        </w:rPr>
        <w:t>There are many more examples of social media than can be listed here and this is a constantly changing area. Staff should comply with this Policy in relation to any social media that they use.</w:t>
      </w:r>
    </w:p>
    <w:p w14:paraId="6CB6A95F" w14:textId="77777777" w:rsidR="00477FC5" w:rsidRPr="00F17AC9" w:rsidRDefault="00477FC5" w:rsidP="00477FC5">
      <w:pPr>
        <w:pStyle w:val="ListParagraph"/>
        <w:ind w:left="567" w:hanging="567"/>
        <w:rPr>
          <w:rFonts w:ascii="Arial" w:hAnsi="Arial" w:cs="Arial"/>
          <w:bCs/>
          <w:sz w:val="22"/>
          <w:szCs w:val="22"/>
        </w:rPr>
      </w:pPr>
    </w:p>
    <w:p w14:paraId="368C87DD" w14:textId="77777777" w:rsidR="00477FC5" w:rsidRPr="00F17AC9" w:rsidRDefault="00477FC5" w:rsidP="00477FC5">
      <w:pPr>
        <w:pStyle w:val="Default"/>
        <w:numPr>
          <w:ilvl w:val="1"/>
          <w:numId w:val="15"/>
        </w:numPr>
        <w:ind w:left="567" w:hanging="567"/>
        <w:rPr>
          <w:bCs/>
          <w:color w:val="auto"/>
          <w:sz w:val="22"/>
          <w:szCs w:val="22"/>
        </w:rPr>
      </w:pPr>
      <w:r w:rsidRPr="00F17AC9">
        <w:rPr>
          <w:sz w:val="22"/>
          <w:szCs w:val="22"/>
        </w:rPr>
        <w:t>The term “staff” in this document, should also be read to include any contractors or volunteers at the school.  There is a separate section in relation to school governors towards the end of this document.</w:t>
      </w:r>
    </w:p>
    <w:p w14:paraId="484507EB" w14:textId="77777777" w:rsidR="00477FC5" w:rsidRPr="00F17AC9" w:rsidRDefault="00477FC5" w:rsidP="00477FC5">
      <w:pPr>
        <w:pStyle w:val="ListParagraph"/>
        <w:ind w:left="567" w:hanging="567"/>
        <w:rPr>
          <w:rFonts w:ascii="Arial" w:hAnsi="Arial" w:cs="Arial"/>
          <w:bCs/>
          <w:sz w:val="22"/>
          <w:szCs w:val="22"/>
        </w:rPr>
      </w:pPr>
    </w:p>
    <w:p w14:paraId="1B4DAC06" w14:textId="77777777" w:rsidR="00477FC5" w:rsidRPr="00583EDD" w:rsidRDefault="00477FC5" w:rsidP="00477FC5">
      <w:pPr>
        <w:pStyle w:val="Default"/>
        <w:numPr>
          <w:ilvl w:val="1"/>
          <w:numId w:val="15"/>
        </w:numPr>
        <w:ind w:left="567" w:hanging="567"/>
        <w:rPr>
          <w:bCs/>
          <w:color w:val="auto"/>
          <w:sz w:val="22"/>
          <w:szCs w:val="22"/>
        </w:rPr>
      </w:pPr>
      <w:r w:rsidRPr="00F17AC9">
        <w:rPr>
          <w:bCs/>
          <w:color w:val="auto"/>
          <w:sz w:val="22"/>
          <w:szCs w:val="22"/>
        </w:rPr>
        <w:t>In using social</w:t>
      </w:r>
      <w:r w:rsidRPr="00583EDD">
        <w:rPr>
          <w:bCs/>
          <w:color w:val="auto"/>
          <w:sz w:val="22"/>
          <w:szCs w:val="22"/>
        </w:rPr>
        <w:t xml:space="preserve"> networking and internet sites, clear and explicit professional boundaries will be adhered to as outlined in Section 12 of ‘Guidance for Safer Working Practice for those working with Children and Young People in Education Settings’ (Safer Recruitment Consortium 2015), which can be found at the following link </w:t>
      </w:r>
      <w:hyperlink r:id="rId13" w:history="1">
        <w:r w:rsidRPr="00583EDD">
          <w:rPr>
            <w:rStyle w:val="Hyperlink"/>
            <w:bCs/>
            <w:sz w:val="22"/>
            <w:szCs w:val="22"/>
          </w:rPr>
          <w:t>http://www.saferrecruitmentconsortium.org/GSWP%20Oct%202015.pdf</w:t>
        </w:r>
      </w:hyperlink>
    </w:p>
    <w:p w14:paraId="0DCD1A01" w14:textId="77777777" w:rsidR="00477FC5" w:rsidRPr="00D04396" w:rsidRDefault="00477FC5" w:rsidP="00477FC5">
      <w:pPr>
        <w:pStyle w:val="ListParagraph"/>
        <w:rPr>
          <w:rFonts w:ascii="Arial" w:hAnsi="Arial" w:cs="Arial"/>
          <w:b/>
          <w:bCs/>
          <w:sz w:val="22"/>
          <w:szCs w:val="22"/>
        </w:rPr>
      </w:pPr>
    </w:p>
    <w:p w14:paraId="106B5835" w14:textId="77777777" w:rsidR="00477FC5" w:rsidRPr="00D04396" w:rsidRDefault="00477FC5" w:rsidP="00477FC5">
      <w:pPr>
        <w:pStyle w:val="ListParagraph"/>
        <w:rPr>
          <w:rFonts w:ascii="Arial" w:hAnsi="Arial" w:cs="Arial"/>
          <w:b/>
          <w:bCs/>
          <w:sz w:val="22"/>
          <w:szCs w:val="22"/>
        </w:rPr>
      </w:pPr>
    </w:p>
    <w:p w14:paraId="01239371" w14:textId="77777777" w:rsidR="00477FC5" w:rsidRDefault="00477FC5" w:rsidP="00477FC5">
      <w:pPr>
        <w:pStyle w:val="Default"/>
        <w:numPr>
          <w:ilvl w:val="0"/>
          <w:numId w:val="15"/>
        </w:numPr>
        <w:rPr>
          <w:b/>
          <w:bCs/>
          <w:color w:val="auto"/>
          <w:sz w:val="22"/>
          <w:szCs w:val="22"/>
        </w:rPr>
      </w:pPr>
      <w:r w:rsidRPr="00D04396">
        <w:rPr>
          <w:b/>
          <w:bCs/>
          <w:color w:val="auto"/>
          <w:sz w:val="22"/>
          <w:szCs w:val="22"/>
        </w:rPr>
        <w:t>Objectives</w:t>
      </w:r>
    </w:p>
    <w:p w14:paraId="4CDC13A4" w14:textId="77777777" w:rsidR="00477FC5" w:rsidRPr="00D04396" w:rsidRDefault="00477FC5" w:rsidP="00477FC5">
      <w:pPr>
        <w:pStyle w:val="Default"/>
        <w:ind w:left="360"/>
        <w:rPr>
          <w:b/>
          <w:bCs/>
          <w:color w:val="auto"/>
          <w:sz w:val="22"/>
          <w:szCs w:val="22"/>
        </w:rPr>
      </w:pPr>
    </w:p>
    <w:p w14:paraId="31EA6042" w14:textId="77777777" w:rsidR="00477FC5" w:rsidRPr="00C143A5" w:rsidRDefault="00477FC5" w:rsidP="00477FC5">
      <w:pPr>
        <w:pStyle w:val="Default"/>
        <w:numPr>
          <w:ilvl w:val="1"/>
          <w:numId w:val="15"/>
        </w:numPr>
        <w:ind w:left="567" w:hanging="567"/>
        <w:rPr>
          <w:bCs/>
          <w:color w:val="auto"/>
          <w:sz w:val="22"/>
          <w:szCs w:val="22"/>
        </w:rPr>
      </w:pPr>
      <w:r w:rsidRPr="00C143A5">
        <w:rPr>
          <w:bCs/>
          <w:color w:val="auto"/>
          <w:sz w:val="22"/>
          <w:szCs w:val="22"/>
        </w:rPr>
        <w:t>The purpose of this policy is to:</w:t>
      </w:r>
    </w:p>
    <w:p w14:paraId="077B9594" w14:textId="77777777" w:rsidR="00477FC5" w:rsidRPr="00C143A5" w:rsidRDefault="00477FC5" w:rsidP="00477FC5">
      <w:pPr>
        <w:pStyle w:val="Default"/>
        <w:ind w:left="567" w:hanging="567"/>
        <w:rPr>
          <w:bCs/>
          <w:color w:val="auto"/>
          <w:sz w:val="22"/>
          <w:szCs w:val="22"/>
        </w:rPr>
      </w:pPr>
    </w:p>
    <w:p w14:paraId="2B25FAD3" w14:textId="77777777" w:rsidR="00477FC5" w:rsidRPr="00C143A5" w:rsidRDefault="00477FC5" w:rsidP="00477FC5">
      <w:pPr>
        <w:pStyle w:val="Default"/>
        <w:numPr>
          <w:ilvl w:val="1"/>
          <w:numId w:val="15"/>
        </w:numPr>
        <w:ind w:left="567" w:hanging="567"/>
        <w:rPr>
          <w:bCs/>
          <w:color w:val="auto"/>
          <w:sz w:val="22"/>
          <w:szCs w:val="22"/>
        </w:rPr>
      </w:pPr>
      <w:r w:rsidRPr="00C143A5">
        <w:rPr>
          <w:sz w:val="22"/>
          <w:szCs w:val="22"/>
        </w:rPr>
        <w:t xml:space="preserve">Clarify what the </w:t>
      </w:r>
      <w:proofErr w:type="gramStart"/>
      <w:r w:rsidRPr="00C143A5">
        <w:rPr>
          <w:sz w:val="22"/>
          <w:szCs w:val="22"/>
        </w:rPr>
        <w:t>School</w:t>
      </w:r>
      <w:proofErr w:type="gramEnd"/>
      <w:r w:rsidRPr="00C143A5">
        <w:rPr>
          <w:sz w:val="22"/>
          <w:szCs w:val="22"/>
        </w:rPr>
        <w:t xml:space="preserve"> considers to be appropriate and inappropriate use of social networking and internet sites by staff;</w:t>
      </w:r>
    </w:p>
    <w:p w14:paraId="6B1442FF" w14:textId="77777777" w:rsidR="00477FC5" w:rsidRPr="00C143A5" w:rsidRDefault="00477FC5" w:rsidP="00477FC5">
      <w:pPr>
        <w:pStyle w:val="Default"/>
        <w:ind w:left="567" w:hanging="567"/>
        <w:rPr>
          <w:bCs/>
          <w:color w:val="auto"/>
          <w:sz w:val="22"/>
          <w:szCs w:val="22"/>
        </w:rPr>
      </w:pPr>
    </w:p>
    <w:p w14:paraId="035B2262" w14:textId="77777777" w:rsidR="00477FC5" w:rsidRPr="00C143A5" w:rsidRDefault="00477FC5" w:rsidP="00477FC5">
      <w:pPr>
        <w:pStyle w:val="Default"/>
        <w:numPr>
          <w:ilvl w:val="1"/>
          <w:numId w:val="15"/>
        </w:numPr>
        <w:ind w:left="567" w:hanging="567"/>
        <w:rPr>
          <w:bCs/>
          <w:color w:val="auto"/>
          <w:sz w:val="22"/>
          <w:szCs w:val="22"/>
        </w:rPr>
      </w:pPr>
      <w:r w:rsidRPr="00C143A5">
        <w:rPr>
          <w:sz w:val="22"/>
          <w:szCs w:val="22"/>
        </w:rPr>
        <w:t xml:space="preserve">Encourage social networking/internet sites to be used in a beneficial and positive </w:t>
      </w:r>
      <w:proofErr w:type="gramStart"/>
      <w:r w:rsidRPr="00C143A5">
        <w:rPr>
          <w:sz w:val="22"/>
          <w:szCs w:val="22"/>
        </w:rPr>
        <w:t>way;</w:t>
      </w:r>
      <w:proofErr w:type="gramEnd"/>
    </w:p>
    <w:p w14:paraId="5A42B2E3" w14:textId="77777777" w:rsidR="00477FC5" w:rsidRPr="00C143A5" w:rsidRDefault="00477FC5" w:rsidP="00477FC5">
      <w:pPr>
        <w:pStyle w:val="ListParagraph"/>
        <w:ind w:left="567" w:hanging="567"/>
        <w:rPr>
          <w:rFonts w:ascii="Arial" w:hAnsi="Arial" w:cs="Arial"/>
          <w:bCs/>
          <w:sz w:val="22"/>
          <w:szCs w:val="22"/>
        </w:rPr>
      </w:pPr>
    </w:p>
    <w:p w14:paraId="4BD58B86" w14:textId="7D969F13" w:rsidR="00477FC5" w:rsidRPr="00C143A5" w:rsidRDefault="00477FC5" w:rsidP="00477FC5">
      <w:pPr>
        <w:pStyle w:val="Default"/>
        <w:numPr>
          <w:ilvl w:val="1"/>
          <w:numId w:val="15"/>
        </w:numPr>
        <w:ind w:left="567" w:hanging="567"/>
        <w:rPr>
          <w:bCs/>
          <w:color w:val="auto"/>
          <w:sz w:val="22"/>
          <w:szCs w:val="22"/>
        </w:rPr>
      </w:pPr>
      <w:r w:rsidRPr="00C143A5">
        <w:rPr>
          <w:sz w:val="22"/>
          <w:szCs w:val="22"/>
        </w:rPr>
        <w:t>Safeguard staff, pupils, parents</w:t>
      </w:r>
      <w:r w:rsidR="00A734FC">
        <w:rPr>
          <w:sz w:val="22"/>
          <w:szCs w:val="22"/>
        </w:rPr>
        <w:t>/</w:t>
      </w:r>
      <w:proofErr w:type="spellStart"/>
      <w:r w:rsidR="00A734FC">
        <w:rPr>
          <w:sz w:val="22"/>
          <w:szCs w:val="22"/>
        </w:rPr>
        <w:t>carers</w:t>
      </w:r>
      <w:proofErr w:type="spellEnd"/>
      <w:r w:rsidRPr="00C143A5">
        <w:rPr>
          <w:sz w:val="22"/>
          <w:szCs w:val="22"/>
        </w:rPr>
        <w:t xml:space="preserve"> and members of the public from abuse on social networking </w:t>
      </w:r>
      <w:proofErr w:type="gramStart"/>
      <w:r w:rsidRPr="00C143A5">
        <w:rPr>
          <w:sz w:val="22"/>
          <w:szCs w:val="22"/>
        </w:rPr>
        <w:t>sites;</w:t>
      </w:r>
      <w:proofErr w:type="gramEnd"/>
    </w:p>
    <w:p w14:paraId="5A568472" w14:textId="77777777" w:rsidR="00477FC5" w:rsidRPr="00C143A5" w:rsidRDefault="00477FC5" w:rsidP="00477FC5">
      <w:pPr>
        <w:pStyle w:val="ListParagraph"/>
        <w:ind w:left="567" w:hanging="567"/>
        <w:rPr>
          <w:rFonts w:ascii="Arial" w:hAnsi="Arial" w:cs="Arial"/>
          <w:bCs/>
          <w:sz w:val="22"/>
          <w:szCs w:val="22"/>
        </w:rPr>
      </w:pPr>
    </w:p>
    <w:p w14:paraId="4423F16A" w14:textId="77777777" w:rsidR="00477FC5" w:rsidRPr="00C143A5" w:rsidRDefault="00477FC5" w:rsidP="00477FC5">
      <w:pPr>
        <w:pStyle w:val="Default"/>
        <w:numPr>
          <w:ilvl w:val="1"/>
          <w:numId w:val="15"/>
        </w:numPr>
        <w:ind w:left="567" w:hanging="567"/>
        <w:rPr>
          <w:bCs/>
          <w:color w:val="auto"/>
          <w:sz w:val="22"/>
          <w:szCs w:val="22"/>
        </w:rPr>
      </w:pPr>
      <w:r w:rsidRPr="00C143A5">
        <w:rPr>
          <w:sz w:val="22"/>
          <w:szCs w:val="22"/>
        </w:rPr>
        <w:t xml:space="preserve">Safeguard the reputation of this School; other schools; the Local Authority and other </w:t>
      </w:r>
      <w:proofErr w:type="spellStart"/>
      <w:r w:rsidRPr="00C143A5">
        <w:rPr>
          <w:sz w:val="22"/>
          <w:szCs w:val="22"/>
        </w:rPr>
        <w:t>organisations</w:t>
      </w:r>
      <w:proofErr w:type="spellEnd"/>
      <w:r w:rsidRPr="00C143A5">
        <w:rPr>
          <w:sz w:val="22"/>
          <w:szCs w:val="22"/>
        </w:rPr>
        <w:t xml:space="preserve">, from unwarranted abuse on social networking </w:t>
      </w:r>
      <w:proofErr w:type="gramStart"/>
      <w:r w:rsidRPr="00C143A5">
        <w:rPr>
          <w:sz w:val="22"/>
          <w:szCs w:val="22"/>
        </w:rPr>
        <w:t>sites;</w:t>
      </w:r>
      <w:proofErr w:type="gramEnd"/>
    </w:p>
    <w:p w14:paraId="31F14DD8" w14:textId="77777777" w:rsidR="00477FC5" w:rsidRPr="00C143A5" w:rsidRDefault="00477FC5" w:rsidP="00477FC5">
      <w:pPr>
        <w:pStyle w:val="ListParagraph"/>
        <w:ind w:left="567" w:hanging="567"/>
        <w:rPr>
          <w:rFonts w:ascii="Arial" w:hAnsi="Arial" w:cs="Arial"/>
          <w:bCs/>
          <w:sz w:val="22"/>
          <w:szCs w:val="22"/>
        </w:rPr>
      </w:pPr>
    </w:p>
    <w:p w14:paraId="1144253F" w14:textId="77777777" w:rsidR="00477FC5" w:rsidRPr="00C143A5" w:rsidRDefault="00477FC5" w:rsidP="00477FC5">
      <w:pPr>
        <w:pStyle w:val="Default"/>
        <w:numPr>
          <w:ilvl w:val="1"/>
          <w:numId w:val="15"/>
        </w:numPr>
        <w:ind w:left="567" w:hanging="567"/>
        <w:rPr>
          <w:bCs/>
          <w:color w:val="auto"/>
          <w:sz w:val="22"/>
          <w:szCs w:val="22"/>
        </w:rPr>
      </w:pPr>
      <w:r w:rsidRPr="00C143A5">
        <w:rPr>
          <w:sz w:val="22"/>
          <w:szCs w:val="22"/>
        </w:rPr>
        <w:t>Set out the procedures that will be followed where it is considered that staff have inappropriately or unlawfully used social networking/internet sites.</w:t>
      </w:r>
    </w:p>
    <w:p w14:paraId="7E55AA30" w14:textId="77777777" w:rsidR="00477FC5" w:rsidRPr="00D04396" w:rsidRDefault="00477FC5" w:rsidP="00477FC5">
      <w:pPr>
        <w:pStyle w:val="ListParagraph"/>
        <w:ind w:left="0"/>
        <w:rPr>
          <w:rFonts w:ascii="Arial" w:hAnsi="Arial" w:cs="Arial"/>
          <w:b/>
          <w:bCs/>
          <w:sz w:val="22"/>
          <w:szCs w:val="22"/>
        </w:rPr>
      </w:pPr>
    </w:p>
    <w:p w14:paraId="376EFE81" w14:textId="77777777" w:rsidR="00477FC5" w:rsidRDefault="00477FC5" w:rsidP="00477FC5">
      <w:pPr>
        <w:pStyle w:val="Default"/>
        <w:ind w:left="360"/>
        <w:rPr>
          <w:b/>
          <w:bCs/>
          <w:sz w:val="22"/>
          <w:szCs w:val="22"/>
        </w:rPr>
      </w:pPr>
    </w:p>
    <w:p w14:paraId="38267980" w14:textId="77777777" w:rsidR="00477FC5" w:rsidRPr="00533F73" w:rsidRDefault="00477FC5" w:rsidP="00477FC5">
      <w:pPr>
        <w:pStyle w:val="Default"/>
        <w:numPr>
          <w:ilvl w:val="0"/>
          <w:numId w:val="15"/>
        </w:numPr>
        <w:rPr>
          <w:b/>
          <w:bCs/>
          <w:color w:val="auto"/>
          <w:sz w:val="22"/>
          <w:szCs w:val="22"/>
        </w:rPr>
      </w:pPr>
      <w:r w:rsidRPr="00D04396">
        <w:rPr>
          <w:b/>
          <w:bCs/>
          <w:sz w:val="22"/>
          <w:szCs w:val="22"/>
        </w:rPr>
        <w:lastRenderedPageBreak/>
        <w:t>Personal use of social media at work</w:t>
      </w:r>
    </w:p>
    <w:p w14:paraId="370FE6C9" w14:textId="77777777" w:rsidR="00477FC5" w:rsidRPr="000D44D0" w:rsidRDefault="00477FC5" w:rsidP="00477FC5">
      <w:pPr>
        <w:pStyle w:val="Default"/>
        <w:rPr>
          <w:bCs/>
          <w:color w:val="auto"/>
          <w:sz w:val="22"/>
          <w:szCs w:val="22"/>
        </w:rPr>
      </w:pPr>
    </w:p>
    <w:p w14:paraId="78158B34" w14:textId="20CB1E11" w:rsidR="00477FC5" w:rsidRPr="000D44D0" w:rsidRDefault="00477FC5" w:rsidP="00477FC5">
      <w:pPr>
        <w:pStyle w:val="Default"/>
        <w:numPr>
          <w:ilvl w:val="1"/>
          <w:numId w:val="15"/>
        </w:numPr>
        <w:ind w:left="709" w:hanging="650"/>
        <w:rPr>
          <w:bCs/>
          <w:color w:val="auto"/>
          <w:sz w:val="22"/>
          <w:szCs w:val="22"/>
        </w:rPr>
      </w:pPr>
      <w:r w:rsidRPr="000D44D0">
        <w:rPr>
          <w:sz w:val="22"/>
          <w:szCs w:val="22"/>
        </w:rPr>
        <w:t xml:space="preserve">Staff are not allowed to access social media websites from the </w:t>
      </w:r>
      <w:proofErr w:type="gramStart"/>
      <w:r w:rsidRPr="000D44D0">
        <w:rPr>
          <w:sz w:val="22"/>
          <w:szCs w:val="22"/>
        </w:rPr>
        <w:t>School's</w:t>
      </w:r>
      <w:proofErr w:type="gramEnd"/>
      <w:r w:rsidRPr="000D44D0">
        <w:rPr>
          <w:sz w:val="22"/>
          <w:szCs w:val="22"/>
        </w:rPr>
        <w:t xml:space="preserve"> computers or devices at any time</w:t>
      </w:r>
      <w:r w:rsidR="00730B38">
        <w:rPr>
          <w:sz w:val="22"/>
          <w:szCs w:val="22"/>
        </w:rPr>
        <w:t xml:space="preserve"> for personal use</w:t>
      </w:r>
      <w:r w:rsidRPr="000D44D0">
        <w:rPr>
          <w:sz w:val="22"/>
          <w:szCs w:val="22"/>
        </w:rPr>
        <w:t xml:space="preserve">. [This includes [laptop/palm-top/hand-held] computers or devices distributed by the </w:t>
      </w:r>
      <w:proofErr w:type="gramStart"/>
      <w:r w:rsidRPr="000D44D0">
        <w:rPr>
          <w:sz w:val="22"/>
          <w:szCs w:val="22"/>
        </w:rPr>
        <w:t>School</w:t>
      </w:r>
      <w:proofErr w:type="gramEnd"/>
      <w:r w:rsidRPr="000D44D0">
        <w:rPr>
          <w:sz w:val="22"/>
          <w:szCs w:val="22"/>
        </w:rPr>
        <w:t xml:space="preserve"> for work purposes.]</w:t>
      </w:r>
    </w:p>
    <w:p w14:paraId="6D8A3017" w14:textId="77777777" w:rsidR="00477FC5" w:rsidRPr="000D44D0" w:rsidRDefault="00477FC5" w:rsidP="00477FC5">
      <w:pPr>
        <w:pStyle w:val="Default"/>
        <w:ind w:left="792"/>
        <w:rPr>
          <w:bCs/>
          <w:color w:val="auto"/>
          <w:sz w:val="22"/>
          <w:szCs w:val="22"/>
        </w:rPr>
      </w:pPr>
    </w:p>
    <w:p w14:paraId="6963D944" w14:textId="77777777" w:rsidR="00477FC5" w:rsidRPr="00477FC5" w:rsidRDefault="00477FC5" w:rsidP="00477FC5">
      <w:pPr>
        <w:pStyle w:val="Default"/>
        <w:numPr>
          <w:ilvl w:val="1"/>
          <w:numId w:val="15"/>
        </w:numPr>
        <w:ind w:left="709" w:hanging="650"/>
        <w:rPr>
          <w:bCs/>
          <w:color w:val="auto"/>
          <w:sz w:val="22"/>
          <w:szCs w:val="22"/>
        </w:rPr>
      </w:pPr>
      <w:r w:rsidRPr="000D44D0">
        <w:rPr>
          <w:sz w:val="22"/>
          <w:szCs w:val="22"/>
        </w:rPr>
        <w:t xml:space="preserve">The </w:t>
      </w:r>
      <w:proofErr w:type="gramStart"/>
      <w:r w:rsidRPr="000D44D0">
        <w:rPr>
          <w:sz w:val="22"/>
          <w:szCs w:val="22"/>
        </w:rPr>
        <w:t>School</w:t>
      </w:r>
      <w:proofErr w:type="gramEnd"/>
      <w:r w:rsidRPr="000D44D0">
        <w:rPr>
          <w:sz w:val="22"/>
          <w:szCs w:val="22"/>
        </w:rPr>
        <w:t xml:space="preserve"> has specifically blocked use of </w:t>
      </w:r>
      <w:r>
        <w:rPr>
          <w:sz w:val="22"/>
          <w:szCs w:val="22"/>
        </w:rPr>
        <w:t>some</w:t>
      </w:r>
      <w:r w:rsidRPr="000D44D0">
        <w:rPr>
          <w:sz w:val="22"/>
          <w:szCs w:val="22"/>
        </w:rPr>
        <w:t xml:space="preserve"> social media websites on its computers and may at its discretion block further sites.</w:t>
      </w:r>
      <w:r>
        <w:rPr>
          <w:sz w:val="22"/>
          <w:szCs w:val="22"/>
        </w:rPr>
        <w:t xml:space="preserve"> </w:t>
      </w:r>
    </w:p>
    <w:p w14:paraId="3692E9BC" w14:textId="77777777" w:rsidR="00477FC5" w:rsidRPr="000D44D0" w:rsidRDefault="00477FC5" w:rsidP="00477FC5">
      <w:pPr>
        <w:pStyle w:val="ListParagraph"/>
        <w:rPr>
          <w:rFonts w:ascii="Arial" w:hAnsi="Arial" w:cs="Arial"/>
          <w:bCs/>
          <w:sz w:val="22"/>
          <w:szCs w:val="22"/>
        </w:rPr>
      </w:pPr>
    </w:p>
    <w:p w14:paraId="3D1D9795" w14:textId="77777777" w:rsidR="00477FC5" w:rsidRPr="000D44D0" w:rsidRDefault="00477FC5" w:rsidP="00477FC5">
      <w:pPr>
        <w:pStyle w:val="Default"/>
        <w:numPr>
          <w:ilvl w:val="1"/>
          <w:numId w:val="15"/>
        </w:numPr>
        <w:ind w:left="709" w:hanging="650"/>
        <w:rPr>
          <w:bCs/>
          <w:color w:val="auto"/>
          <w:sz w:val="22"/>
          <w:szCs w:val="22"/>
        </w:rPr>
      </w:pPr>
      <w:r w:rsidRPr="000D44D0">
        <w:rPr>
          <w:sz w:val="22"/>
          <w:szCs w:val="22"/>
        </w:rPr>
        <w:t xml:space="preserve">The </w:t>
      </w:r>
      <w:proofErr w:type="gramStart"/>
      <w:r w:rsidRPr="000D44D0">
        <w:rPr>
          <w:sz w:val="22"/>
          <w:szCs w:val="22"/>
        </w:rPr>
        <w:t>School</w:t>
      </w:r>
      <w:proofErr w:type="gramEnd"/>
      <w:r w:rsidRPr="000D44D0">
        <w:rPr>
          <w:sz w:val="22"/>
          <w:szCs w:val="22"/>
        </w:rPr>
        <w:t xml:space="preserve"> understands that staff may wish to use their own computers or devices, such as laptops and palm-top and hand-held devices, to access social media websites while they are at work. Staff must limit their use of social media on their own equipment to their official rest breaks (such as their lunch break) and must still ensure that they continue to follow the requirements set out in this Policy. </w:t>
      </w:r>
    </w:p>
    <w:p w14:paraId="334CF124" w14:textId="77777777" w:rsidR="00477FC5" w:rsidRPr="000D44D0" w:rsidRDefault="00477FC5" w:rsidP="00477FC5">
      <w:pPr>
        <w:pStyle w:val="ListParagraph"/>
        <w:rPr>
          <w:rFonts w:ascii="Arial" w:hAnsi="Arial" w:cs="Arial"/>
          <w:bCs/>
          <w:sz w:val="22"/>
          <w:szCs w:val="22"/>
        </w:rPr>
      </w:pPr>
    </w:p>
    <w:p w14:paraId="29CBCCE5" w14:textId="77777777" w:rsidR="004B580D" w:rsidRDefault="00477FC5" w:rsidP="004B580D">
      <w:pPr>
        <w:pStyle w:val="Default"/>
        <w:numPr>
          <w:ilvl w:val="1"/>
          <w:numId w:val="15"/>
        </w:numPr>
        <w:ind w:left="709" w:hanging="650"/>
        <w:rPr>
          <w:bCs/>
          <w:sz w:val="22"/>
          <w:szCs w:val="22"/>
        </w:rPr>
      </w:pPr>
      <w:r w:rsidRPr="000D44D0">
        <w:rPr>
          <w:sz w:val="22"/>
          <w:szCs w:val="22"/>
        </w:rPr>
        <w:t xml:space="preserve">If it is believed a member of staff has engaged in unlawful activity on a social media site or activity in breach of this Policy and the </w:t>
      </w:r>
      <w:r w:rsidRPr="000D44D0">
        <w:rPr>
          <w:bCs/>
          <w:color w:val="auto"/>
          <w:sz w:val="22"/>
          <w:szCs w:val="22"/>
        </w:rPr>
        <w:t>Guidance for Safer Working Practice for Adults who work with Children and Young People in Education Settings, Section 12, communication with pupils</w:t>
      </w:r>
      <w:r w:rsidRPr="000D44D0">
        <w:rPr>
          <w:color w:val="auto"/>
          <w:sz w:val="22"/>
          <w:szCs w:val="22"/>
        </w:rPr>
        <w:t xml:space="preserve"> (see link in 1.5)</w:t>
      </w:r>
      <w:r w:rsidRPr="000D44D0">
        <w:rPr>
          <w:sz w:val="22"/>
          <w:szCs w:val="22"/>
        </w:rPr>
        <w:t xml:space="preserve"> an investigation will be instigated which may result in disciplinary action and potentially dismissal. The </w:t>
      </w:r>
      <w:proofErr w:type="gramStart"/>
      <w:r w:rsidRPr="000D44D0">
        <w:rPr>
          <w:sz w:val="22"/>
          <w:szCs w:val="22"/>
        </w:rPr>
        <w:t>School’s</w:t>
      </w:r>
      <w:proofErr w:type="gramEnd"/>
      <w:r w:rsidRPr="000D44D0">
        <w:rPr>
          <w:sz w:val="22"/>
          <w:szCs w:val="22"/>
        </w:rPr>
        <w:t xml:space="preserve"> disciplinary policy will be followed.</w:t>
      </w:r>
    </w:p>
    <w:p w14:paraId="0A80265E" w14:textId="77777777" w:rsidR="004B580D" w:rsidRDefault="004B580D" w:rsidP="004B580D">
      <w:pPr>
        <w:pStyle w:val="Default"/>
        <w:rPr>
          <w:b/>
          <w:bCs/>
          <w:sz w:val="22"/>
          <w:szCs w:val="22"/>
        </w:rPr>
      </w:pPr>
    </w:p>
    <w:p w14:paraId="714C87F6" w14:textId="77777777" w:rsidR="00477FC5" w:rsidRPr="004B580D" w:rsidRDefault="00477FC5" w:rsidP="004B580D">
      <w:pPr>
        <w:pStyle w:val="Default"/>
        <w:numPr>
          <w:ilvl w:val="1"/>
          <w:numId w:val="15"/>
        </w:numPr>
        <w:ind w:left="709" w:hanging="650"/>
        <w:rPr>
          <w:bCs/>
          <w:sz w:val="22"/>
          <w:szCs w:val="22"/>
        </w:rPr>
      </w:pPr>
      <w:r w:rsidRPr="004B580D">
        <w:rPr>
          <w:b/>
          <w:bCs/>
          <w:sz w:val="22"/>
          <w:szCs w:val="22"/>
        </w:rPr>
        <w:t>Use of social media and the internet for work purposes</w:t>
      </w:r>
    </w:p>
    <w:p w14:paraId="2008E1D4" w14:textId="77777777" w:rsidR="00477FC5" w:rsidRPr="00D04396" w:rsidRDefault="00477FC5" w:rsidP="00477FC5">
      <w:pPr>
        <w:pStyle w:val="Default"/>
        <w:ind w:left="360"/>
        <w:rPr>
          <w:b/>
          <w:bCs/>
          <w:color w:val="auto"/>
          <w:sz w:val="22"/>
          <w:szCs w:val="22"/>
        </w:rPr>
      </w:pPr>
    </w:p>
    <w:p w14:paraId="0FCC466E" w14:textId="77777777" w:rsidR="001279D3" w:rsidRDefault="00477FC5" w:rsidP="00477FC5">
      <w:pPr>
        <w:pStyle w:val="Default"/>
        <w:rPr>
          <w:sz w:val="22"/>
          <w:szCs w:val="22"/>
        </w:rPr>
      </w:pPr>
      <w:r w:rsidRPr="00D04396">
        <w:rPr>
          <w:sz w:val="22"/>
          <w:szCs w:val="22"/>
        </w:rPr>
        <w:t xml:space="preserve">In specific circumstances it may be appropriate for a member of staff to use social media as part of their work. </w:t>
      </w:r>
      <w:r>
        <w:rPr>
          <w:sz w:val="22"/>
          <w:szCs w:val="22"/>
        </w:rPr>
        <w:t xml:space="preserve">For example, as an administrator of the </w:t>
      </w:r>
      <w:proofErr w:type="gramStart"/>
      <w:r>
        <w:rPr>
          <w:sz w:val="22"/>
          <w:szCs w:val="22"/>
        </w:rPr>
        <w:t>Schools</w:t>
      </w:r>
      <w:proofErr w:type="gramEnd"/>
      <w:r>
        <w:rPr>
          <w:sz w:val="22"/>
          <w:szCs w:val="22"/>
        </w:rPr>
        <w:t xml:space="preserve"> ‘Facebook’ page. </w:t>
      </w:r>
      <w:r w:rsidRPr="00D04396">
        <w:rPr>
          <w:sz w:val="22"/>
          <w:szCs w:val="22"/>
        </w:rPr>
        <w:t xml:space="preserve">This should only take place with the </w:t>
      </w:r>
      <w:r>
        <w:rPr>
          <w:sz w:val="22"/>
          <w:szCs w:val="22"/>
        </w:rPr>
        <w:t>[</w:t>
      </w:r>
      <w:r w:rsidRPr="00D04396">
        <w:rPr>
          <w:sz w:val="22"/>
          <w:szCs w:val="22"/>
        </w:rPr>
        <w:t>written</w:t>
      </w:r>
      <w:r>
        <w:rPr>
          <w:sz w:val="22"/>
          <w:szCs w:val="22"/>
        </w:rPr>
        <w:t>]</w:t>
      </w:r>
      <w:r w:rsidRPr="00D04396">
        <w:rPr>
          <w:sz w:val="22"/>
          <w:szCs w:val="22"/>
        </w:rPr>
        <w:t xml:space="preserve"> approval of the head teacher</w:t>
      </w:r>
      <w:r w:rsidR="001279D3">
        <w:rPr>
          <w:sz w:val="22"/>
          <w:szCs w:val="22"/>
        </w:rPr>
        <w:t xml:space="preserve"> / or it is within a job description</w:t>
      </w:r>
      <w:r>
        <w:rPr>
          <w:sz w:val="22"/>
          <w:szCs w:val="22"/>
        </w:rPr>
        <w:t xml:space="preserve">. </w:t>
      </w:r>
    </w:p>
    <w:p w14:paraId="2AB69738" w14:textId="77777777" w:rsidR="001279D3" w:rsidRDefault="001279D3" w:rsidP="00477FC5">
      <w:pPr>
        <w:pStyle w:val="Default"/>
        <w:rPr>
          <w:sz w:val="22"/>
          <w:szCs w:val="22"/>
        </w:rPr>
      </w:pPr>
    </w:p>
    <w:p w14:paraId="39D40E18" w14:textId="77777777" w:rsidR="00477FC5" w:rsidRPr="00D04396" w:rsidRDefault="00477FC5" w:rsidP="00477FC5">
      <w:pPr>
        <w:pStyle w:val="Default"/>
        <w:rPr>
          <w:b/>
          <w:bCs/>
          <w:color w:val="auto"/>
          <w:sz w:val="22"/>
          <w:szCs w:val="22"/>
        </w:rPr>
      </w:pPr>
      <w:r w:rsidRPr="00D04396">
        <w:rPr>
          <w:sz w:val="22"/>
          <w:szCs w:val="22"/>
        </w:rPr>
        <w:t xml:space="preserve">In such circumstances while contributing to the </w:t>
      </w:r>
      <w:proofErr w:type="gramStart"/>
      <w:r w:rsidRPr="00D04396">
        <w:rPr>
          <w:sz w:val="22"/>
          <w:szCs w:val="22"/>
        </w:rPr>
        <w:t>School's</w:t>
      </w:r>
      <w:proofErr w:type="gramEnd"/>
      <w:r w:rsidRPr="00D04396">
        <w:rPr>
          <w:sz w:val="22"/>
          <w:szCs w:val="22"/>
        </w:rPr>
        <w:t xml:space="preserve"> social media activities the same safeguards must be adhered to as would be with any other form of communication about the School in the public domain. Any communications made in a professional capacity through social media</w:t>
      </w:r>
      <w:r>
        <w:rPr>
          <w:sz w:val="22"/>
          <w:szCs w:val="22"/>
        </w:rPr>
        <w:t>, either through</w:t>
      </w:r>
      <w:r w:rsidR="00A83E68">
        <w:rPr>
          <w:sz w:val="22"/>
          <w:szCs w:val="22"/>
        </w:rPr>
        <w:t xml:space="preserve"> </w:t>
      </w:r>
      <w:r>
        <w:rPr>
          <w:sz w:val="22"/>
          <w:szCs w:val="22"/>
        </w:rPr>
        <w:t xml:space="preserve">the post made or a member of </w:t>
      </w:r>
      <w:proofErr w:type="gramStart"/>
      <w:r>
        <w:rPr>
          <w:sz w:val="22"/>
          <w:szCs w:val="22"/>
        </w:rPr>
        <w:t>staffs</w:t>
      </w:r>
      <w:proofErr w:type="gramEnd"/>
      <w:r>
        <w:rPr>
          <w:sz w:val="22"/>
          <w:szCs w:val="22"/>
        </w:rPr>
        <w:t xml:space="preserve"> response to it</w:t>
      </w:r>
      <w:r w:rsidRPr="00D04396">
        <w:rPr>
          <w:sz w:val="22"/>
          <w:szCs w:val="22"/>
        </w:rPr>
        <w:t xml:space="preserve"> must not</w:t>
      </w:r>
      <w:r>
        <w:rPr>
          <w:sz w:val="22"/>
          <w:szCs w:val="22"/>
        </w:rPr>
        <w:t xml:space="preserve"> either knowingly or recklessly</w:t>
      </w:r>
      <w:r w:rsidRPr="00D04396">
        <w:rPr>
          <w:sz w:val="22"/>
          <w:szCs w:val="22"/>
        </w:rPr>
        <w:t>:</w:t>
      </w:r>
    </w:p>
    <w:p w14:paraId="172D84E4" w14:textId="77777777" w:rsidR="00477FC5" w:rsidRPr="00D04396" w:rsidRDefault="00477FC5" w:rsidP="00477FC5">
      <w:pPr>
        <w:pStyle w:val="Default"/>
        <w:ind w:left="792"/>
        <w:rPr>
          <w:b/>
          <w:bCs/>
          <w:color w:val="auto"/>
          <w:sz w:val="22"/>
          <w:szCs w:val="22"/>
        </w:rPr>
      </w:pPr>
    </w:p>
    <w:p w14:paraId="484FCDF5" w14:textId="77777777" w:rsidR="00477FC5" w:rsidRPr="00330F35" w:rsidRDefault="00477FC5" w:rsidP="00330F35">
      <w:pPr>
        <w:pStyle w:val="Default"/>
        <w:numPr>
          <w:ilvl w:val="1"/>
          <w:numId w:val="18"/>
        </w:numPr>
        <w:rPr>
          <w:bCs/>
          <w:color w:val="auto"/>
          <w:sz w:val="22"/>
          <w:szCs w:val="22"/>
        </w:rPr>
      </w:pPr>
      <w:r w:rsidRPr="000D44D0">
        <w:rPr>
          <w:bCs/>
          <w:color w:val="auto"/>
          <w:sz w:val="22"/>
          <w:szCs w:val="22"/>
        </w:rPr>
        <w:t xml:space="preserve">Place a child or young person at risk of </w:t>
      </w:r>
      <w:proofErr w:type="gramStart"/>
      <w:r w:rsidRPr="000D44D0">
        <w:rPr>
          <w:bCs/>
          <w:color w:val="auto"/>
          <w:sz w:val="22"/>
          <w:szCs w:val="22"/>
        </w:rPr>
        <w:t>harm;</w:t>
      </w:r>
      <w:proofErr w:type="gramEnd"/>
    </w:p>
    <w:p w14:paraId="389D1382" w14:textId="77777777" w:rsidR="00477FC5" w:rsidRPr="00330F35" w:rsidRDefault="00477FC5" w:rsidP="00330F35">
      <w:pPr>
        <w:pStyle w:val="Default"/>
        <w:numPr>
          <w:ilvl w:val="1"/>
          <w:numId w:val="18"/>
        </w:numPr>
        <w:rPr>
          <w:bCs/>
          <w:color w:val="auto"/>
          <w:sz w:val="22"/>
          <w:szCs w:val="22"/>
        </w:rPr>
      </w:pPr>
      <w:r w:rsidRPr="000D44D0">
        <w:rPr>
          <w:sz w:val="22"/>
          <w:szCs w:val="22"/>
        </w:rPr>
        <w:t xml:space="preserve">bring the </w:t>
      </w:r>
      <w:proofErr w:type="gramStart"/>
      <w:r w:rsidRPr="000D44D0">
        <w:rPr>
          <w:sz w:val="22"/>
          <w:szCs w:val="22"/>
        </w:rPr>
        <w:t>School</w:t>
      </w:r>
      <w:proofErr w:type="gramEnd"/>
      <w:r w:rsidRPr="000D44D0">
        <w:rPr>
          <w:sz w:val="22"/>
          <w:szCs w:val="22"/>
        </w:rPr>
        <w:t xml:space="preserve"> into disrepute;</w:t>
      </w:r>
    </w:p>
    <w:p w14:paraId="7D024474" w14:textId="77777777" w:rsidR="00477FC5" w:rsidRPr="00330F35" w:rsidRDefault="00477FC5" w:rsidP="00330F35">
      <w:pPr>
        <w:pStyle w:val="Default"/>
        <w:numPr>
          <w:ilvl w:val="1"/>
          <w:numId w:val="18"/>
        </w:numPr>
        <w:rPr>
          <w:bCs/>
          <w:color w:val="auto"/>
          <w:sz w:val="22"/>
          <w:szCs w:val="22"/>
        </w:rPr>
      </w:pPr>
      <w:r w:rsidRPr="000D44D0">
        <w:rPr>
          <w:sz w:val="22"/>
          <w:szCs w:val="22"/>
        </w:rPr>
        <w:t xml:space="preserve">breach </w:t>
      </w:r>
      <w:proofErr w:type="gramStart"/>
      <w:r w:rsidRPr="000D44D0">
        <w:rPr>
          <w:sz w:val="22"/>
          <w:szCs w:val="22"/>
        </w:rPr>
        <w:t>confidentiality;</w:t>
      </w:r>
      <w:proofErr w:type="gramEnd"/>
    </w:p>
    <w:p w14:paraId="5B091B5D" w14:textId="77777777" w:rsidR="00477FC5" w:rsidRPr="00330F35" w:rsidRDefault="00477FC5" w:rsidP="00330F35">
      <w:pPr>
        <w:pStyle w:val="Default"/>
        <w:numPr>
          <w:ilvl w:val="1"/>
          <w:numId w:val="18"/>
        </w:numPr>
        <w:rPr>
          <w:bCs/>
          <w:color w:val="auto"/>
          <w:sz w:val="22"/>
          <w:szCs w:val="22"/>
        </w:rPr>
      </w:pPr>
      <w:r w:rsidRPr="000D44D0">
        <w:rPr>
          <w:sz w:val="22"/>
          <w:szCs w:val="22"/>
        </w:rPr>
        <w:t xml:space="preserve">breach </w:t>
      </w:r>
      <w:proofErr w:type="gramStart"/>
      <w:r w:rsidRPr="000D44D0">
        <w:rPr>
          <w:sz w:val="22"/>
          <w:szCs w:val="22"/>
        </w:rPr>
        <w:t>copyright;</w:t>
      </w:r>
      <w:proofErr w:type="gramEnd"/>
    </w:p>
    <w:p w14:paraId="076B9721" w14:textId="77777777" w:rsidR="00477FC5" w:rsidRPr="00330F35" w:rsidRDefault="00477FC5" w:rsidP="00330F35">
      <w:pPr>
        <w:pStyle w:val="Default"/>
        <w:numPr>
          <w:ilvl w:val="1"/>
          <w:numId w:val="18"/>
        </w:numPr>
        <w:rPr>
          <w:bCs/>
          <w:color w:val="auto"/>
          <w:sz w:val="22"/>
          <w:szCs w:val="22"/>
        </w:rPr>
      </w:pPr>
      <w:r w:rsidRPr="000D44D0">
        <w:rPr>
          <w:sz w:val="22"/>
          <w:szCs w:val="22"/>
        </w:rPr>
        <w:t>breach data protection legislation; or</w:t>
      </w:r>
    </w:p>
    <w:p w14:paraId="45918662" w14:textId="77777777" w:rsidR="00477FC5" w:rsidRPr="00E23331" w:rsidRDefault="00477FC5" w:rsidP="00E23331">
      <w:pPr>
        <w:pStyle w:val="Default"/>
        <w:numPr>
          <w:ilvl w:val="1"/>
          <w:numId w:val="18"/>
        </w:numPr>
        <w:rPr>
          <w:bCs/>
          <w:color w:val="auto"/>
          <w:sz w:val="22"/>
          <w:szCs w:val="22"/>
        </w:rPr>
      </w:pPr>
      <w:r w:rsidRPr="000D44D0">
        <w:rPr>
          <w:sz w:val="22"/>
          <w:szCs w:val="22"/>
        </w:rPr>
        <w:t>do anything that could be considered discriminatory against, or bullying or harassment of, any individual, for example by:</w:t>
      </w:r>
      <w:r w:rsidR="00E23331">
        <w:rPr>
          <w:bCs/>
          <w:color w:val="auto"/>
          <w:sz w:val="22"/>
          <w:szCs w:val="22"/>
        </w:rPr>
        <w:t xml:space="preserve"> </w:t>
      </w:r>
      <w:r w:rsidRPr="00E23331">
        <w:rPr>
          <w:sz w:val="22"/>
          <w:szCs w:val="22"/>
        </w:rPr>
        <w:t xml:space="preserve">making offensive or derogatory comments relating to sex, gender reassignment, race (including nationality), disability, sexual orientation, religion or belief or </w:t>
      </w:r>
      <w:proofErr w:type="spellStart"/>
      <w:proofErr w:type="gramStart"/>
      <w:r w:rsidRPr="00E23331">
        <w:rPr>
          <w:sz w:val="22"/>
          <w:szCs w:val="22"/>
        </w:rPr>
        <w:t>age;using</w:t>
      </w:r>
      <w:proofErr w:type="spellEnd"/>
      <w:proofErr w:type="gramEnd"/>
      <w:r w:rsidRPr="00E23331">
        <w:rPr>
          <w:sz w:val="22"/>
          <w:szCs w:val="22"/>
        </w:rPr>
        <w:t xml:space="preserve"> social media to bully another individual; or</w:t>
      </w:r>
      <w:r w:rsidR="00E23331">
        <w:rPr>
          <w:bCs/>
          <w:color w:val="auto"/>
          <w:sz w:val="22"/>
          <w:szCs w:val="22"/>
        </w:rPr>
        <w:t xml:space="preserve"> </w:t>
      </w:r>
      <w:r w:rsidRPr="00E23331">
        <w:rPr>
          <w:sz w:val="22"/>
          <w:szCs w:val="22"/>
        </w:rPr>
        <w:t>posting images that are discriminatory or offensive or links to such content.</w:t>
      </w:r>
    </w:p>
    <w:p w14:paraId="7ADD3CAF" w14:textId="77777777" w:rsidR="00477FC5" w:rsidRPr="000D44D0" w:rsidRDefault="00477FC5" w:rsidP="00477FC5">
      <w:pPr>
        <w:pStyle w:val="Default"/>
        <w:ind w:left="567"/>
        <w:rPr>
          <w:bCs/>
          <w:color w:val="auto"/>
          <w:sz w:val="22"/>
          <w:szCs w:val="22"/>
        </w:rPr>
      </w:pPr>
    </w:p>
    <w:p w14:paraId="146DF2AC" w14:textId="77777777" w:rsidR="00477FC5" w:rsidRPr="000D44D0" w:rsidRDefault="00477FC5" w:rsidP="00E23331">
      <w:pPr>
        <w:pStyle w:val="Default"/>
        <w:numPr>
          <w:ilvl w:val="0"/>
          <w:numId w:val="15"/>
        </w:numPr>
        <w:rPr>
          <w:b/>
          <w:bCs/>
          <w:color w:val="auto"/>
          <w:sz w:val="22"/>
          <w:szCs w:val="22"/>
        </w:rPr>
      </w:pPr>
      <w:r w:rsidRPr="00D04396">
        <w:rPr>
          <w:b/>
          <w:bCs/>
          <w:sz w:val="22"/>
          <w:szCs w:val="22"/>
        </w:rPr>
        <w:t>Excessive use of social media/internet at work</w:t>
      </w:r>
    </w:p>
    <w:p w14:paraId="590375F1" w14:textId="77777777" w:rsidR="00477FC5" w:rsidRPr="000D44D0" w:rsidRDefault="00477FC5" w:rsidP="00477FC5">
      <w:pPr>
        <w:pStyle w:val="Default"/>
        <w:ind w:left="360"/>
        <w:rPr>
          <w:b/>
          <w:bCs/>
          <w:color w:val="auto"/>
          <w:sz w:val="22"/>
          <w:szCs w:val="22"/>
        </w:rPr>
      </w:pPr>
    </w:p>
    <w:p w14:paraId="74D086FF" w14:textId="77777777" w:rsidR="00477FC5" w:rsidRPr="00244CFD" w:rsidRDefault="00477FC5" w:rsidP="00E23331">
      <w:pPr>
        <w:pStyle w:val="Default"/>
        <w:numPr>
          <w:ilvl w:val="1"/>
          <w:numId w:val="15"/>
        </w:numPr>
        <w:rPr>
          <w:bCs/>
          <w:color w:val="auto"/>
          <w:sz w:val="22"/>
          <w:szCs w:val="22"/>
        </w:rPr>
      </w:pPr>
      <w:r w:rsidRPr="00244CFD">
        <w:rPr>
          <w:sz w:val="22"/>
          <w:szCs w:val="22"/>
        </w:rPr>
        <w:t xml:space="preserve">Staff must not spend an excessive amount of time while at the </w:t>
      </w:r>
      <w:proofErr w:type="gramStart"/>
      <w:r w:rsidRPr="00244CFD">
        <w:rPr>
          <w:sz w:val="22"/>
          <w:szCs w:val="22"/>
        </w:rPr>
        <w:t>School</w:t>
      </w:r>
      <w:proofErr w:type="gramEnd"/>
      <w:r w:rsidRPr="00244CFD">
        <w:rPr>
          <w:sz w:val="22"/>
          <w:szCs w:val="22"/>
        </w:rPr>
        <w:t xml:space="preserve"> on personal use of social media or internet sites. </w:t>
      </w:r>
      <w:r w:rsidR="004B580D">
        <w:rPr>
          <w:sz w:val="22"/>
          <w:szCs w:val="22"/>
        </w:rPr>
        <w:t xml:space="preserve">Rest breaks / lunch times are the only permitted occasions for personal use of social media. </w:t>
      </w:r>
      <w:r w:rsidRPr="00244CFD">
        <w:rPr>
          <w:sz w:val="22"/>
          <w:szCs w:val="22"/>
        </w:rPr>
        <w:t xml:space="preserve">They must ensure that use of social media/internet does not interfere with their duties. </w:t>
      </w:r>
    </w:p>
    <w:p w14:paraId="7ED7ECC7" w14:textId="77777777" w:rsidR="00477FC5" w:rsidRPr="00D04396" w:rsidRDefault="00477FC5" w:rsidP="00477FC5">
      <w:pPr>
        <w:pStyle w:val="Default"/>
        <w:ind w:left="792"/>
        <w:rPr>
          <w:b/>
          <w:bCs/>
          <w:color w:val="auto"/>
          <w:sz w:val="22"/>
          <w:szCs w:val="22"/>
        </w:rPr>
      </w:pPr>
    </w:p>
    <w:p w14:paraId="3CA39025" w14:textId="77777777" w:rsidR="00477FC5" w:rsidRPr="000D44D0" w:rsidRDefault="00477FC5" w:rsidP="00E23331">
      <w:pPr>
        <w:pStyle w:val="Default"/>
        <w:numPr>
          <w:ilvl w:val="0"/>
          <w:numId w:val="15"/>
        </w:numPr>
        <w:rPr>
          <w:b/>
          <w:bCs/>
          <w:color w:val="auto"/>
          <w:sz w:val="22"/>
          <w:szCs w:val="22"/>
        </w:rPr>
      </w:pPr>
      <w:r w:rsidRPr="00D04396">
        <w:rPr>
          <w:b/>
          <w:bCs/>
          <w:sz w:val="22"/>
          <w:szCs w:val="22"/>
        </w:rPr>
        <w:t xml:space="preserve">Monitoring use of social media/internet </w:t>
      </w:r>
      <w:r>
        <w:rPr>
          <w:b/>
          <w:bCs/>
          <w:sz w:val="22"/>
          <w:szCs w:val="22"/>
        </w:rPr>
        <w:t xml:space="preserve">on school equipment </w:t>
      </w:r>
      <w:r w:rsidRPr="00D04396">
        <w:rPr>
          <w:b/>
          <w:bCs/>
          <w:sz w:val="22"/>
          <w:szCs w:val="22"/>
        </w:rPr>
        <w:t>during work time</w:t>
      </w:r>
    </w:p>
    <w:p w14:paraId="69DDAD09" w14:textId="77777777" w:rsidR="00477FC5" w:rsidRPr="000D44D0" w:rsidRDefault="00477FC5" w:rsidP="00477FC5">
      <w:pPr>
        <w:pStyle w:val="Default"/>
        <w:ind w:left="360"/>
        <w:rPr>
          <w:b/>
          <w:bCs/>
          <w:color w:val="auto"/>
          <w:sz w:val="22"/>
          <w:szCs w:val="22"/>
        </w:rPr>
      </w:pPr>
    </w:p>
    <w:p w14:paraId="78442B0D" w14:textId="77777777" w:rsidR="00477FC5" w:rsidRPr="00244CFD" w:rsidRDefault="00477FC5" w:rsidP="00E23331">
      <w:pPr>
        <w:pStyle w:val="Default"/>
        <w:numPr>
          <w:ilvl w:val="1"/>
          <w:numId w:val="15"/>
        </w:numPr>
        <w:rPr>
          <w:bCs/>
          <w:color w:val="auto"/>
          <w:sz w:val="22"/>
          <w:szCs w:val="22"/>
        </w:rPr>
      </w:pPr>
      <w:r w:rsidRPr="00244CFD">
        <w:rPr>
          <w:sz w:val="22"/>
          <w:szCs w:val="22"/>
        </w:rPr>
        <w:t xml:space="preserve">The </w:t>
      </w:r>
      <w:proofErr w:type="gramStart"/>
      <w:r w:rsidRPr="00244CFD">
        <w:rPr>
          <w:sz w:val="22"/>
          <w:szCs w:val="22"/>
        </w:rPr>
        <w:t>School</w:t>
      </w:r>
      <w:proofErr w:type="gramEnd"/>
      <w:r w:rsidRPr="00244CFD">
        <w:rPr>
          <w:sz w:val="22"/>
          <w:szCs w:val="22"/>
        </w:rPr>
        <w:t xml:space="preserve"> reserves the right to monitor staff internet usage. The </w:t>
      </w:r>
      <w:proofErr w:type="gramStart"/>
      <w:r w:rsidRPr="00244CFD">
        <w:rPr>
          <w:sz w:val="22"/>
          <w:szCs w:val="22"/>
        </w:rPr>
        <w:t>School</w:t>
      </w:r>
      <w:proofErr w:type="gramEnd"/>
      <w:r w:rsidRPr="00244CFD">
        <w:rPr>
          <w:sz w:val="22"/>
          <w:szCs w:val="22"/>
        </w:rPr>
        <w:t xml:space="preserve"> considers that valid reasons for checking internet usage include concerns that social media/internet sites have been accessed in breach of this Policy.</w:t>
      </w:r>
    </w:p>
    <w:p w14:paraId="6A348A6E" w14:textId="77777777" w:rsidR="00477FC5" w:rsidRPr="00D04396" w:rsidRDefault="00477FC5" w:rsidP="00477FC5">
      <w:pPr>
        <w:pStyle w:val="Default"/>
        <w:ind w:left="792"/>
        <w:rPr>
          <w:b/>
          <w:bCs/>
          <w:color w:val="auto"/>
          <w:sz w:val="22"/>
          <w:szCs w:val="22"/>
        </w:rPr>
      </w:pPr>
    </w:p>
    <w:p w14:paraId="7CAF8FC6" w14:textId="77777777" w:rsidR="00477FC5" w:rsidRPr="001D2C1C" w:rsidRDefault="00477FC5" w:rsidP="00E23331">
      <w:pPr>
        <w:pStyle w:val="Default"/>
        <w:numPr>
          <w:ilvl w:val="0"/>
          <w:numId w:val="15"/>
        </w:numPr>
        <w:rPr>
          <w:b/>
          <w:bCs/>
          <w:color w:val="auto"/>
          <w:sz w:val="22"/>
          <w:szCs w:val="22"/>
        </w:rPr>
      </w:pPr>
      <w:r w:rsidRPr="00D04396">
        <w:rPr>
          <w:b/>
          <w:color w:val="auto"/>
          <w:sz w:val="22"/>
          <w:szCs w:val="22"/>
        </w:rPr>
        <w:lastRenderedPageBreak/>
        <w:t>Inappropriate use of social media/internet</w:t>
      </w:r>
    </w:p>
    <w:p w14:paraId="762B9BC2" w14:textId="77777777" w:rsidR="00477FC5" w:rsidRPr="001D2C1C" w:rsidRDefault="00477FC5" w:rsidP="00477FC5">
      <w:pPr>
        <w:pStyle w:val="Default"/>
        <w:ind w:left="360"/>
        <w:rPr>
          <w:b/>
          <w:bCs/>
          <w:color w:val="auto"/>
          <w:sz w:val="22"/>
          <w:szCs w:val="22"/>
        </w:rPr>
      </w:pPr>
    </w:p>
    <w:p w14:paraId="020352FF" w14:textId="77777777" w:rsidR="00477FC5" w:rsidRPr="00D04396" w:rsidRDefault="00477FC5" w:rsidP="00477FC5">
      <w:pPr>
        <w:pStyle w:val="Default"/>
        <w:rPr>
          <w:color w:val="auto"/>
          <w:sz w:val="22"/>
          <w:szCs w:val="22"/>
        </w:rPr>
      </w:pPr>
      <w:r w:rsidRPr="00D04396">
        <w:rPr>
          <w:color w:val="auto"/>
          <w:sz w:val="22"/>
          <w:szCs w:val="22"/>
        </w:rPr>
        <w:t>The following list gives examples of use of social media/internet sites</w:t>
      </w:r>
      <w:r>
        <w:rPr>
          <w:color w:val="auto"/>
          <w:sz w:val="22"/>
          <w:szCs w:val="22"/>
        </w:rPr>
        <w:t xml:space="preserve"> that the school may consider to be inappropriate</w:t>
      </w:r>
      <w:r w:rsidRPr="00D04396">
        <w:rPr>
          <w:color w:val="auto"/>
          <w:sz w:val="22"/>
          <w:szCs w:val="22"/>
        </w:rPr>
        <w:t xml:space="preserve">: </w:t>
      </w:r>
    </w:p>
    <w:p w14:paraId="5493BB4E" w14:textId="77777777" w:rsidR="00477FC5" w:rsidRPr="001D2C1C" w:rsidRDefault="00477FC5" w:rsidP="00477FC5">
      <w:pPr>
        <w:pStyle w:val="Default"/>
        <w:ind w:left="360"/>
        <w:rPr>
          <w:b/>
          <w:bCs/>
          <w:color w:val="auto"/>
          <w:sz w:val="22"/>
          <w:szCs w:val="22"/>
        </w:rPr>
      </w:pPr>
    </w:p>
    <w:p w14:paraId="428581CB"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 xml:space="preserve">Publishing defamatory; discriminatory; illegal; sexual; racist or other offensive </w:t>
      </w:r>
      <w:proofErr w:type="gramStart"/>
      <w:r w:rsidRPr="001D2C1C">
        <w:rPr>
          <w:color w:val="auto"/>
          <w:sz w:val="22"/>
          <w:szCs w:val="22"/>
        </w:rPr>
        <w:t>material;</w:t>
      </w:r>
      <w:proofErr w:type="gramEnd"/>
    </w:p>
    <w:p w14:paraId="16D12D27" w14:textId="77777777" w:rsidR="00477FC5" w:rsidRPr="001D2C1C" w:rsidRDefault="00477FC5" w:rsidP="00477FC5">
      <w:pPr>
        <w:pStyle w:val="Default"/>
        <w:ind w:left="720"/>
        <w:rPr>
          <w:bCs/>
          <w:color w:val="auto"/>
          <w:sz w:val="22"/>
          <w:szCs w:val="22"/>
        </w:rPr>
      </w:pPr>
    </w:p>
    <w:p w14:paraId="71BDF3ED"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 xml:space="preserve">Publishing any material which is confidential or would breach copyright or data protection </w:t>
      </w:r>
      <w:proofErr w:type="gramStart"/>
      <w:r w:rsidRPr="001D2C1C">
        <w:rPr>
          <w:color w:val="auto"/>
          <w:sz w:val="22"/>
          <w:szCs w:val="22"/>
        </w:rPr>
        <w:t>principles;</w:t>
      </w:r>
      <w:proofErr w:type="gramEnd"/>
    </w:p>
    <w:p w14:paraId="1F43C53C" w14:textId="77777777" w:rsidR="00477FC5" w:rsidRPr="001D2C1C" w:rsidRDefault="00477FC5" w:rsidP="00477FC5">
      <w:pPr>
        <w:pStyle w:val="ListParagraph"/>
        <w:rPr>
          <w:rFonts w:ascii="Arial" w:hAnsi="Arial" w:cs="Arial"/>
          <w:bCs/>
          <w:sz w:val="22"/>
          <w:szCs w:val="22"/>
        </w:rPr>
      </w:pPr>
    </w:p>
    <w:p w14:paraId="05F24546"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 xml:space="preserve">Promoting personal financial interests, commercial ventures or personal campaigns in school </w:t>
      </w:r>
      <w:proofErr w:type="gramStart"/>
      <w:r w:rsidRPr="001D2C1C">
        <w:rPr>
          <w:color w:val="auto"/>
          <w:sz w:val="22"/>
          <w:szCs w:val="22"/>
        </w:rPr>
        <w:t>time;</w:t>
      </w:r>
      <w:proofErr w:type="gramEnd"/>
      <w:r w:rsidRPr="001D2C1C">
        <w:rPr>
          <w:color w:val="auto"/>
          <w:sz w:val="22"/>
          <w:szCs w:val="22"/>
        </w:rPr>
        <w:t xml:space="preserve"> </w:t>
      </w:r>
    </w:p>
    <w:p w14:paraId="3A5843EE" w14:textId="77777777" w:rsidR="00477FC5" w:rsidRPr="001D2C1C" w:rsidRDefault="00477FC5" w:rsidP="00477FC5">
      <w:pPr>
        <w:pStyle w:val="ListParagraph"/>
        <w:rPr>
          <w:rFonts w:ascii="Arial" w:hAnsi="Arial" w:cs="Arial"/>
          <w:bCs/>
          <w:sz w:val="22"/>
          <w:szCs w:val="22"/>
        </w:rPr>
      </w:pPr>
    </w:p>
    <w:p w14:paraId="6732CF76"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 xml:space="preserve">Publishing anything of an abusive or harassing </w:t>
      </w:r>
      <w:proofErr w:type="gramStart"/>
      <w:r w:rsidRPr="001D2C1C">
        <w:rPr>
          <w:color w:val="auto"/>
          <w:sz w:val="22"/>
          <w:szCs w:val="22"/>
        </w:rPr>
        <w:t>nature;</w:t>
      </w:r>
      <w:proofErr w:type="gramEnd"/>
    </w:p>
    <w:p w14:paraId="234DBF14" w14:textId="77777777" w:rsidR="00477FC5" w:rsidRPr="001D2C1C" w:rsidRDefault="00477FC5" w:rsidP="00477FC5">
      <w:pPr>
        <w:pStyle w:val="Default"/>
        <w:ind w:left="720"/>
        <w:rPr>
          <w:bCs/>
          <w:color w:val="auto"/>
          <w:sz w:val="22"/>
          <w:szCs w:val="22"/>
        </w:rPr>
      </w:pPr>
    </w:p>
    <w:p w14:paraId="78A83A9A" w14:textId="77777777" w:rsidR="00477FC5" w:rsidRPr="001279D3" w:rsidRDefault="00477FC5" w:rsidP="00E23331">
      <w:pPr>
        <w:pStyle w:val="Default"/>
        <w:numPr>
          <w:ilvl w:val="1"/>
          <w:numId w:val="15"/>
        </w:numPr>
        <w:rPr>
          <w:bCs/>
          <w:color w:val="auto"/>
          <w:sz w:val="22"/>
          <w:szCs w:val="22"/>
        </w:rPr>
      </w:pPr>
      <w:r w:rsidRPr="001D2C1C">
        <w:rPr>
          <w:color w:val="auto"/>
          <w:sz w:val="22"/>
          <w:szCs w:val="22"/>
        </w:rPr>
        <w:t>Using social media/internet sites in a manner that would put staff/governors in breach of school codes o</w:t>
      </w:r>
      <w:r w:rsidR="001279D3">
        <w:rPr>
          <w:color w:val="auto"/>
          <w:sz w:val="22"/>
          <w:szCs w:val="22"/>
        </w:rPr>
        <w:t xml:space="preserve">f conduct or existing </w:t>
      </w:r>
      <w:proofErr w:type="gramStart"/>
      <w:r w:rsidR="001279D3">
        <w:rPr>
          <w:color w:val="auto"/>
          <w:sz w:val="22"/>
          <w:szCs w:val="22"/>
        </w:rPr>
        <w:t>policies</w:t>
      </w:r>
      <w:proofErr w:type="gramEnd"/>
    </w:p>
    <w:p w14:paraId="68DD2C11" w14:textId="77777777" w:rsidR="001279D3" w:rsidRPr="001D2C1C" w:rsidRDefault="001279D3" w:rsidP="001279D3">
      <w:pPr>
        <w:pStyle w:val="Default"/>
        <w:rPr>
          <w:bCs/>
          <w:color w:val="auto"/>
          <w:sz w:val="22"/>
          <w:szCs w:val="22"/>
        </w:rPr>
      </w:pPr>
    </w:p>
    <w:p w14:paraId="07F0676A"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Discussing matters relating to school, staff, pupils or parents/</w:t>
      </w:r>
      <w:proofErr w:type="spellStart"/>
      <w:r w:rsidRPr="001D2C1C">
        <w:rPr>
          <w:color w:val="auto"/>
          <w:sz w:val="22"/>
          <w:szCs w:val="22"/>
        </w:rPr>
        <w:t>carers</w:t>
      </w:r>
      <w:proofErr w:type="spellEnd"/>
      <w:r w:rsidRPr="001D2C1C">
        <w:rPr>
          <w:color w:val="auto"/>
          <w:sz w:val="22"/>
          <w:szCs w:val="22"/>
        </w:rPr>
        <w:t xml:space="preserve"> for which the social media is not consid</w:t>
      </w:r>
      <w:r w:rsidR="001279D3">
        <w:rPr>
          <w:color w:val="auto"/>
          <w:sz w:val="22"/>
          <w:szCs w:val="22"/>
        </w:rPr>
        <w:t xml:space="preserve">ered to be an appropriate forum and is likely to lead to disciplinary </w:t>
      </w:r>
      <w:proofErr w:type="gramStart"/>
      <w:r w:rsidR="001279D3">
        <w:rPr>
          <w:color w:val="auto"/>
          <w:sz w:val="22"/>
          <w:szCs w:val="22"/>
        </w:rPr>
        <w:t>action</w:t>
      </w:r>
      <w:proofErr w:type="gramEnd"/>
    </w:p>
    <w:p w14:paraId="2CBBFBD1" w14:textId="77777777" w:rsidR="00477FC5" w:rsidRPr="001D2C1C" w:rsidRDefault="00477FC5" w:rsidP="00477FC5">
      <w:pPr>
        <w:pStyle w:val="Default"/>
        <w:ind w:left="720"/>
        <w:rPr>
          <w:bCs/>
          <w:color w:val="auto"/>
          <w:sz w:val="22"/>
          <w:szCs w:val="22"/>
        </w:rPr>
      </w:pPr>
    </w:p>
    <w:p w14:paraId="42B83E24"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 xml:space="preserve">Inappropriately holding yourself out as, or implying that you are, a representative of the school when using social media/internet sites in a private </w:t>
      </w:r>
      <w:proofErr w:type="gramStart"/>
      <w:r w:rsidRPr="001D2C1C">
        <w:rPr>
          <w:color w:val="auto"/>
          <w:sz w:val="22"/>
          <w:szCs w:val="22"/>
        </w:rPr>
        <w:t>context;</w:t>
      </w:r>
      <w:proofErr w:type="gramEnd"/>
      <w:r w:rsidRPr="001D2C1C">
        <w:rPr>
          <w:color w:val="auto"/>
          <w:sz w:val="22"/>
          <w:szCs w:val="22"/>
        </w:rPr>
        <w:t xml:space="preserve"> </w:t>
      </w:r>
    </w:p>
    <w:p w14:paraId="3134D447" w14:textId="77777777" w:rsidR="00477FC5" w:rsidRPr="001D2C1C" w:rsidRDefault="00477FC5" w:rsidP="00477FC5">
      <w:pPr>
        <w:pStyle w:val="ListParagraph"/>
        <w:rPr>
          <w:rFonts w:ascii="Arial" w:hAnsi="Arial" w:cs="Arial"/>
          <w:bCs/>
          <w:sz w:val="22"/>
          <w:szCs w:val="22"/>
        </w:rPr>
      </w:pPr>
    </w:p>
    <w:p w14:paraId="52C08288" w14:textId="77777777" w:rsidR="00477FC5" w:rsidRPr="001D2C1C" w:rsidRDefault="00477FC5" w:rsidP="00E23331">
      <w:pPr>
        <w:pStyle w:val="Default"/>
        <w:numPr>
          <w:ilvl w:val="1"/>
          <w:numId w:val="15"/>
        </w:numPr>
        <w:rPr>
          <w:bCs/>
          <w:color w:val="auto"/>
          <w:sz w:val="22"/>
          <w:szCs w:val="22"/>
        </w:rPr>
      </w:pPr>
      <w:r w:rsidRPr="001D2C1C">
        <w:rPr>
          <w:color w:val="auto"/>
          <w:sz w:val="22"/>
          <w:szCs w:val="22"/>
        </w:rPr>
        <w:t>Interacting with pupils via social media/internet sites [</w:t>
      </w:r>
      <w:r w:rsidRPr="001D2C1C">
        <w:rPr>
          <w:i/>
          <w:color w:val="auto"/>
          <w:sz w:val="22"/>
          <w:szCs w:val="22"/>
        </w:rPr>
        <w:t xml:space="preserve">unless properly </w:t>
      </w:r>
      <w:proofErr w:type="spellStart"/>
      <w:r w:rsidRPr="001D2C1C">
        <w:rPr>
          <w:i/>
          <w:color w:val="auto"/>
          <w:sz w:val="22"/>
          <w:szCs w:val="22"/>
        </w:rPr>
        <w:t>authorised</w:t>
      </w:r>
      <w:proofErr w:type="spellEnd"/>
      <w:r w:rsidRPr="001D2C1C">
        <w:rPr>
          <w:i/>
          <w:color w:val="auto"/>
          <w:sz w:val="22"/>
          <w:szCs w:val="22"/>
        </w:rPr>
        <w:t xml:space="preserve"> as part of school duties</w:t>
      </w:r>
      <w:proofErr w:type="gramStart"/>
      <w:r w:rsidRPr="001D2C1C">
        <w:rPr>
          <w:i/>
          <w:color w:val="auto"/>
          <w:sz w:val="22"/>
          <w:szCs w:val="22"/>
        </w:rPr>
        <w:t>];</w:t>
      </w:r>
      <w:proofErr w:type="gramEnd"/>
      <w:r w:rsidRPr="001D2C1C">
        <w:rPr>
          <w:i/>
          <w:color w:val="auto"/>
          <w:sz w:val="22"/>
          <w:szCs w:val="22"/>
        </w:rPr>
        <w:t xml:space="preserve"> </w:t>
      </w:r>
    </w:p>
    <w:p w14:paraId="3E5C73F9" w14:textId="77777777" w:rsidR="00477FC5" w:rsidRPr="001D2C1C" w:rsidRDefault="00477FC5" w:rsidP="00477FC5">
      <w:pPr>
        <w:pStyle w:val="ListParagraph"/>
        <w:rPr>
          <w:rFonts w:ascii="Arial" w:hAnsi="Arial" w:cs="Arial"/>
          <w:bCs/>
          <w:sz w:val="22"/>
          <w:szCs w:val="22"/>
        </w:rPr>
      </w:pPr>
    </w:p>
    <w:p w14:paraId="7BD9E5C1" w14:textId="77777777" w:rsidR="001279D3" w:rsidRPr="001279D3" w:rsidRDefault="00477FC5" w:rsidP="001279D3">
      <w:pPr>
        <w:pStyle w:val="Default"/>
        <w:numPr>
          <w:ilvl w:val="1"/>
          <w:numId w:val="15"/>
        </w:numPr>
        <w:rPr>
          <w:bCs/>
          <w:color w:val="auto"/>
          <w:sz w:val="22"/>
          <w:szCs w:val="22"/>
        </w:rPr>
      </w:pPr>
      <w:r w:rsidRPr="001D2C1C">
        <w:rPr>
          <w:color w:val="auto"/>
          <w:sz w:val="22"/>
          <w:szCs w:val="22"/>
        </w:rPr>
        <w:t>Interacting with parents/</w:t>
      </w:r>
      <w:proofErr w:type="spellStart"/>
      <w:r w:rsidRPr="001D2C1C">
        <w:rPr>
          <w:color w:val="auto"/>
          <w:sz w:val="22"/>
          <w:szCs w:val="22"/>
        </w:rPr>
        <w:t>carers</w:t>
      </w:r>
      <w:proofErr w:type="spellEnd"/>
      <w:r w:rsidRPr="001D2C1C">
        <w:rPr>
          <w:color w:val="auto"/>
          <w:sz w:val="22"/>
          <w:szCs w:val="22"/>
        </w:rPr>
        <w:t xml:space="preserve"> of pupils </w:t>
      </w:r>
      <w:r w:rsidR="001279D3">
        <w:rPr>
          <w:color w:val="auto"/>
          <w:sz w:val="22"/>
          <w:szCs w:val="22"/>
        </w:rPr>
        <w:t>via social media/internet sites</w:t>
      </w:r>
    </w:p>
    <w:p w14:paraId="71501632" w14:textId="77777777" w:rsidR="001279D3" w:rsidRDefault="001279D3" w:rsidP="001279D3">
      <w:pPr>
        <w:pStyle w:val="ListParagraph"/>
        <w:rPr>
          <w:sz w:val="22"/>
          <w:szCs w:val="22"/>
        </w:rPr>
      </w:pPr>
    </w:p>
    <w:p w14:paraId="28706A63" w14:textId="77777777" w:rsidR="00477FC5" w:rsidRPr="001279D3" w:rsidRDefault="00477FC5" w:rsidP="00154CCA">
      <w:pPr>
        <w:pStyle w:val="Default"/>
        <w:numPr>
          <w:ilvl w:val="1"/>
          <w:numId w:val="15"/>
        </w:numPr>
        <w:ind w:left="567" w:hanging="567"/>
        <w:rPr>
          <w:bCs/>
          <w:color w:val="auto"/>
          <w:sz w:val="22"/>
          <w:szCs w:val="22"/>
        </w:rPr>
      </w:pPr>
      <w:r w:rsidRPr="001279D3">
        <w:rPr>
          <w:color w:val="auto"/>
          <w:sz w:val="22"/>
          <w:szCs w:val="22"/>
        </w:rPr>
        <w:t>Interacting with any ex-student who is under the age of 18 (staff should exercise extreme caution in interacting with any ex-pupils regardless of age</w:t>
      </w:r>
      <w:proofErr w:type="gramStart"/>
      <w:r w:rsidRPr="001279D3">
        <w:rPr>
          <w:color w:val="auto"/>
          <w:sz w:val="22"/>
          <w:szCs w:val="22"/>
        </w:rPr>
        <w:t>);</w:t>
      </w:r>
      <w:proofErr w:type="gramEnd"/>
    </w:p>
    <w:p w14:paraId="7BAE12EE" w14:textId="77777777" w:rsidR="00477FC5" w:rsidRPr="001D2C1C" w:rsidRDefault="00477FC5" w:rsidP="00477FC5">
      <w:pPr>
        <w:pStyle w:val="Default"/>
        <w:ind w:right="284"/>
        <w:rPr>
          <w:bCs/>
          <w:color w:val="auto"/>
          <w:sz w:val="22"/>
          <w:szCs w:val="22"/>
        </w:rPr>
      </w:pPr>
    </w:p>
    <w:p w14:paraId="601932CA" w14:textId="77777777" w:rsidR="00477FC5" w:rsidRPr="001D2C1C" w:rsidRDefault="00477FC5" w:rsidP="00154CCA">
      <w:pPr>
        <w:pStyle w:val="Default"/>
        <w:numPr>
          <w:ilvl w:val="1"/>
          <w:numId w:val="15"/>
        </w:numPr>
        <w:tabs>
          <w:tab w:val="left" w:pos="284"/>
          <w:tab w:val="left" w:pos="567"/>
        </w:tabs>
        <w:ind w:left="0" w:right="284" w:firstLine="0"/>
        <w:rPr>
          <w:bCs/>
          <w:color w:val="auto"/>
          <w:sz w:val="22"/>
          <w:szCs w:val="22"/>
        </w:rPr>
      </w:pPr>
      <w:r w:rsidRPr="001D2C1C">
        <w:rPr>
          <w:color w:val="auto"/>
          <w:sz w:val="22"/>
          <w:szCs w:val="22"/>
        </w:rPr>
        <w:t xml:space="preserve">Actively providing false or misleading information about the school, its staff or </w:t>
      </w:r>
      <w:proofErr w:type="gramStart"/>
      <w:r w:rsidRPr="001D2C1C">
        <w:rPr>
          <w:color w:val="auto"/>
          <w:sz w:val="22"/>
          <w:szCs w:val="22"/>
        </w:rPr>
        <w:t>pupils;</w:t>
      </w:r>
      <w:proofErr w:type="gramEnd"/>
    </w:p>
    <w:p w14:paraId="41BE52D0" w14:textId="77777777" w:rsidR="00477FC5" w:rsidRPr="001D2C1C" w:rsidRDefault="00477FC5" w:rsidP="00477FC5">
      <w:pPr>
        <w:pStyle w:val="Default"/>
        <w:ind w:right="284"/>
        <w:rPr>
          <w:bCs/>
          <w:color w:val="auto"/>
          <w:sz w:val="22"/>
          <w:szCs w:val="22"/>
        </w:rPr>
      </w:pPr>
    </w:p>
    <w:p w14:paraId="3D7BD0D3" w14:textId="77777777" w:rsidR="001279D3" w:rsidRPr="001279D3" w:rsidRDefault="001279D3" w:rsidP="00154CCA">
      <w:pPr>
        <w:pStyle w:val="Default"/>
        <w:numPr>
          <w:ilvl w:val="1"/>
          <w:numId w:val="15"/>
        </w:numPr>
        <w:ind w:left="567" w:right="284" w:hanging="573"/>
        <w:rPr>
          <w:bCs/>
          <w:color w:val="auto"/>
          <w:sz w:val="22"/>
          <w:szCs w:val="22"/>
        </w:rPr>
      </w:pPr>
      <w:r>
        <w:rPr>
          <w:color w:val="auto"/>
          <w:sz w:val="22"/>
          <w:szCs w:val="22"/>
        </w:rPr>
        <w:t>Cyber-bullying</w:t>
      </w:r>
    </w:p>
    <w:p w14:paraId="520711A2" w14:textId="77777777" w:rsidR="001279D3" w:rsidRDefault="001279D3" w:rsidP="001279D3">
      <w:pPr>
        <w:pStyle w:val="ListParagraph"/>
        <w:rPr>
          <w:sz w:val="22"/>
          <w:szCs w:val="22"/>
        </w:rPr>
      </w:pPr>
    </w:p>
    <w:p w14:paraId="743C4BAA" w14:textId="251EC350" w:rsidR="001279D3" w:rsidRDefault="00477FC5" w:rsidP="00154CCA">
      <w:pPr>
        <w:pStyle w:val="Default"/>
        <w:numPr>
          <w:ilvl w:val="1"/>
          <w:numId w:val="15"/>
        </w:numPr>
        <w:ind w:left="567" w:right="284" w:hanging="567"/>
        <w:rPr>
          <w:bCs/>
          <w:color w:val="auto"/>
          <w:sz w:val="22"/>
          <w:szCs w:val="22"/>
        </w:rPr>
      </w:pPr>
      <w:r w:rsidRPr="001279D3">
        <w:rPr>
          <w:color w:val="auto"/>
          <w:sz w:val="22"/>
          <w:szCs w:val="22"/>
        </w:rPr>
        <w:t>Inappropriately referencing other staff members, governors, students, parents</w:t>
      </w:r>
      <w:r w:rsidR="00674720">
        <w:rPr>
          <w:color w:val="auto"/>
          <w:sz w:val="22"/>
          <w:szCs w:val="22"/>
        </w:rPr>
        <w:t>/</w:t>
      </w:r>
      <w:proofErr w:type="spellStart"/>
      <w:r w:rsidR="00674720">
        <w:rPr>
          <w:color w:val="auto"/>
          <w:sz w:val="22"/>
          <w:szCs w:val="22"/>
        </w:rPr>
        <w:t>carers</w:t>
      </w:r>
      <w:proofErr w:type="spellEnd"/>
      <w:r w:rsidRPr="001279D3">
        <w:rPr>
          <w:color w:val="auto"/>
          <w:sz w:val="22"/>
          <w:szCs w:val="22"/>
        </w:rPr>
        <w:t xml:space="preserve"> or school activities/events - unless it is a legitimate part of the staff membe</w:t>
      </w:r>
      <w:r w:rsidR="001279D3">
        <w:rPr>
          <w:color w:val="auto"/>
          <w:sz w:val="22"/>
          <w:szCs w:val="22"/>
        </w:rPr>
        <w:t xml:space="preserve">r’s </w:t>
      </w:r>
      <w:proofErr w:type="gramStart"/>
      <w:r w:rsidR="001279D3">
        <w:rPr>
          <w:color w:val="auto"/>
          <w:sz w:val="22"/>
          <w:szCs w:val="22"/>
        </w:rPr>
        <w:t>role</w:t>
      </w:r>
      <w:proofErr w:type="gramEnd"/>
    </w:p>
    <w:p w14:paraId="482FB477" w14:textId="77777777" w:rsidR="001279D3" w:rsidRDefault="001279D3" w:rsidP="001279D3">
      <w:pPr>
        <w:pStyle w:val="ListParagraph"/>
        <w:rPr>
          <w:sz w:val="22"/>
          <w:szCs w:val="22"/>
        </w:rPr>
      </w:pPr>
    </w:p>
    <w:p w14:paraId="692B0EDF" w14:textId="77777777" w:rsidR="00477FC5" w:rsidRPr="001279D3" w:rsidRDefault="00477FC5" w:rsidP="00154CCA">
      <w:pPr>
        <w:pStyle w:val="Default"/>
        <w:numPr>
          <w:ilvl w:val="1"/>
          <w:numId w:val="15"/>
        </w:numPr>
        <w:ind w:left="567" w:right="284" w:hanging="567"/>
        <w:rPr>
          <w:bCs/>
          <w:color w:val="auto"/>
          <w:sz w:val="22"/>
          <w:szCs w:val="22"/>
        </w:rPr>
      </w:pPr>
      <w:r w:rsidRPr="001279D3">
        <w:rPr>
          <w:color w:val="auto"/>
          <w:sz w:val="22"/>
          <w:szCs w:val="22"/>
        </w:rPr>
        <w:t>Using social media/internet sites to raise complaints/grievances – any issues should be raised via the appropriate channels (</w:t>
      </w:r>
      <w:proofErr w:type="gramStart"/>
      <w:r w:rsidRPr="001279D3">
        <w:rPr>
          <w:color w:val="auto"/>
          <w:sz w:val="22"/>
          <w:szCs w:val="22"/>
        </w:rPr>
        <w:t>e.g.</w:t>
      </w:r>
      <w:proofErr w:type="gramEnd"/>
      <w:r w:rsidRPr="001279D3">
        <w:rPr>
          <w:color w:val="auto"/>
          <w:sz w:val="22"/>
          <w:szCs w:val="22"/>
        </w:rPr>
        <w:t xml:space="preserve"> school complaints procedure).</w:t>
      </w:r>
    </w:p>
    <w:p w14:paraId="33E67274" w14:textId="77777777" w:rsidR="00477FC5" w:rsidRPr="00D04396" w:rsidRDefault="00477FC5" w:rsidP="00477FC5">
      <w:pPr>
        <w:pStyle w:val="Default"/>
        <w:ind w:left="360"/>
        <w:rPr>
          <w:color w:val="auto"/>
          <w:sz w:val="22"/>
          <w:szCs w:val="22"/>
        </w:rPr>
      </w:pPr>
    </w:p>
    <w:p w14:paraId="2AC1A622" w14:textId="77777777" w:rsidR="00477FC5" w:rsidRPr="00D04396" w:rsidRDefault="00477FC5" w:rsidP="00A83E68">
      <w:pPr>
        <w:pStyle w:val="Default"/>
        <w:rPr>
          <w:color w:val="auto"/>
          <w:sz w:val="22"/>
          <w:szCs w:val="22"/>
        </w:rPr>
      </w:pPr>
      <w:r w:rsidRPr="00D04396">
        <w:rPr>
          <w:color w:val="auto"/>
          <w:sz w:val="22"/>
          <w:szCs w:val="22"/>
        </w:rPr>
        <w:t xml:space="preserve">The above is a non-exhaustive list.  It is intended to provide some examples of what the </w:t>
      </w:r>
      <w:proofErr w:type="gramStart"/>
      <w:r w:rsidRPr="00D04396">
        <w:rPr>
          <w:color w:val="auto"/>
          <w:sz w:val="22"/>
          <w:szCs w:val="22"/>
        </w:rPr>
        <w:t>School</w:t>
      </w:r>
      <w:proofErr w:type="gramEnd"/>
      <w:r w:rsidRPr="00D04396">
        <w:rPr>
          <w:color w:val="auto"/>
          <w:sz w:val="22"/>
          <w:szCs w:val="22"/>
        </w:rPr>
        <w:t xml:space="preserve"> considers to be inappropriate.  Each matter will be dealt with based on its own facts.  School policies will be followed where relevant (</w:t>
      </w:r>
      <w:proofErr w:type="gramStart"/>
      <w:r w:rsidRPr="00D04396">
        <w:rPr>
          <w:color w:val="auto"/>
          <w:sz w:val="22"/>
          <w:szCs w:val="22"/>
        </w:rPr>
        <w:t>e.g.</w:t>
      </w:r>
      <w:proofErr w:type="gramEnd"/>
      <w:r w:rsidRPr="00D04396">
        <w:rPr>
          <w:color w:val="auto"/>
          <w:sz w:val="22"/>
          <w:szCs w:val="22"/>
        </w:rPr>
        <w:t xml:space="preserve"> the School’s disciplinary/bullying /complaints policy </w:t>
      </w:r>
      <w:proofErr w:type="spellStart"/>
      <w:r w:rsidRPr="00D04396">
        <w:rPr>
          <w:color w:val="auto"/>
          <w:sz w:val="22"/>
          <w:szCs w:val="22"/>
        </w:rPr>
        <w:t>etc</w:t>
      </w:r>
      <w:proofErr w:type="spellEnd"/>
      <w:r w:rsidRPr="00D04396">
        <w:rPr>
          <w:color w:val="auto"/>
          <w:sz w:val="22"/>
          <w:szCs w:val="22"/>
        </w:rPr>
        <w:t xml:space="preserve">).   The </w:t>
      </w:r>
      <w:proofErr w:type="gramStart"/>
      <w:r w:rsidRPr="00D04396">
        <w:rPr>
          <w:color w:val="auto"/>
          <w:sz w:val="22"/>
          <w:szCs w:val="22"/>
        </w:rPr>
        <w:t>School</w:t>
      </w:r>
      <w:proofErr w:type="gramEnd"/>
      <w:r w:rsidRPr="00D04396">
        <w:rPr>
          <w:color w:val="auto"/>
          <w:sz w:val="22"/>
          <w:szCs w:val="22"/>
        </w:rPr>
        <w:t xml:space="preserve"> will contact the Police where it is necessary to do so.</w:t>
      </w:r>
    </w:p>
    <w:p w14:paraId="620F1F98" w14:textId="77777777" w:rsidR="00477FC5" w:rsidRPr="00A83E68" w:rsidRDefault="00477FC5" w:rsidP="00A83E68">
      <w:pPr>
        <w:pStyle w:val="Default"/>
        <w:ind w:left="360"/>
        <w:rPr>
          <w:color w:val="auto"/>
          <w:sz w:val="22"/>
          <w:szCs w:val="22"/>
        </w:rPr>
      </w:pPr>
    </w:p>
    <w:p w14:paraId="793C01BA" w14:textId="77777777" w:rsidR="00477FC5" w:rsidRPr="00A83E68" w:rsidRDefault="00477FC5" w:rsidP="00E23331">
      <w:pPr>
        <w:numPr>
          <w:ilvl w:val="0"/>
          <w:numId w:val="15"/>
        </w:numPr>
        <w:rPr>
          <w:rFonts w:ascii="Arial" w:hAnsi="Arial" w:cs="Arial"/>
          <w:sz w:val="22"/>
          <w:szCs w:val="22"/>
        </w:rPr>
      </w:pPr>
      <w:r w:rsidRPr="00A83E68">
        <w:rPr>
          <w:rFonts w:ascii="Arial" w:hAnsi="Arial" w:cs="Arial"/>
          <w:b/>
          <w:bCs/>
          <w:sz w:val="22"/>
          <w:szCs w:val="22"/>
        </w:rPr>
        <w:t>Social media in your personal life</w:t>
      </w:r>
    </w:p>
    <w:p w14:paraId="0E1B31E9" w14:textId="77777777" w:rsidR="00A83E68" w:rsidRPr="00A83E68" w:rsidRDefault="00A83E68" w:rsidP="00A83E68">
      <w:pPr>
        <w:ind w:left="360"/>
        <w:rPr>
          <w:rFonts w:ascii="Arial" w:hAnsi="Arial" w:cs="Arial"/>
          <w:sz w:val="22"/>
          <w:szCs w:val="22"/>
        </w:rPr>
      </w:pPr>
    </w:p>
    <w:p w14:paraId="44567C81"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t xml:space="preserve">The </w:t>
      </w:r>
      <w:proofErr w:type="gramStart"/>
      <w:r w:rsidRPr="00A83E68">
        <w:rPr>
          <w:rFonts w:ascii="Arial" w:hAnsi="Arial" w:cs="Arial"/>
          <w:sz w:val="22"/>
          <w:szCs w:val="22"/>
        </w:rPr>
        <w:t>School</w:t>
      </w:r>
      <w:proofErr w:type="gramEnd"/>
      <w:r w:rsidRPr="00A83E68">
        <w:rPr>
          <w:rFonts w:ascii="Arial" w:hAnsi="Arial" w:cs="Arial"/>
          <w:sz w:val="22"/>
          <w:szCs w:val="22"/>
        </w:rPr>
        <w:t xml:space="preserve"> recognises that many people make use of social media in a personal capacity. While they are not acting on behalf of the </w:t>
      </w:r>
      <w:proofErr w:type="gramStart"/>
      <w:r w:rsidRPr="00A83E68">
        <w:rPr>
          <w:rFonts w:ascii="Arial" w:hAnsi="Arial" w:cs="Arial"/>
          <w:sz w:val="22"/>
          <w:szCs w:val="22"/>
        </w:rPr>
        <w:t>School</w:t>
      </w:r>
      <w:proofErr w:type="gramEnd"/>
      <w:r w:rsidRPr="00A83E68">
        <w:rPr>
          <w:rFonts w:ascii="Arial" w:hAnsi="Arial" w:cs="Arial"/>
          <w:sz w:val="22"/>
          <w:szCs w:val="22"/>
        </w:rPr>
        <w:t>, staff must be aware of the potential damage that could be caused to the School if they are recognised as being a member of staff.</w:t>
      </w:r>
    </w:p>
    <w:p w14:paraId="44F337EE" w14:textId="77777777" w:rsidR="001279D3" w:rsidRPr="00A83E68" w:rsidRDefault="001279D3" w:rsidP="001279D3">
      <w:pPr>
        <w:ind w:left="432"/>
        <w:rPr>
          <w:rFonts w:ascii="Arial" w:hAnsi="Arial" w:cs="Arial"/>
          <w:sz w:val="22"/>
          <w:szCs w:val="22"/>
        </w:rPr>
      </w:pPr>
    </w:p>
    <w:p w14:paraId="41B581D9"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t xml:space="preserve">Staff may say that they work for the </w:t>
      </w:r>
      <w:proofErr w:type="gramStart"/>
      <w:r w:rsidRPr="00A83E68">
        <w:rPr>
          <w:rFonts w:ascii="Arial" w:hAnsi="Arial" w:cs="Arial"/>
          <w:sz w:val="22"/>
          <w:szCs w:val="22"/>
        </w:rPr>
        <w:t>School</w:t>
      </w:r>
      <w:proofErr w:type="gramEnd"/>
      <w:r w:rsidRPr="00A83E68">
        <w:rPr>
          <w:rFonts w:ascii="Arial" w:hAnsi="Arial" w:cs="Arial"/>
          <w:sz w:val="22"/>
          <w:szCs w:val="22"/>
        </w:rPr>
        <w:t xml:space="preserve"> but their online profile (for example, the name of a blog or a Twitter name) must not contain the School's name.</w:t>
      </w:r>
    </w:p>
    <w:p w14:paraId="6B433A3F" w14:textId="77777777" w:rsidR="001279D3" w:rsidRPr="00A83E68" w:rsidRDefault="001279D3" w:rsidP="001279D3">
      <w:pPr>
        <w:rPr>
          <w:rFonts w:ascii="Arial" w:hAnsi="Arial" w:cs="Arial"/>
          <w:sz w:val="22"/>
          <w:szCs w:val="22"/>
        </w:rPr>
      </w:pPr>
    </w:p>
    <w:p w14:paraId="0D1E699E"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lastRenderedPageBreak/>
        <w:t xml:space="preserve">If staff do discuss their work on social media (for example, giving opinions on their specialism or the sector in which the </w:t>
      </w:r>
      <w:proofErr w:type="gramStart"/>
      <w:r w:rsidRPr="00A83E68">
        <w:rPr>
          <w:rFonts w:ascii="Arial" w:hAnsi="Arial" w:cs="Arial"/>
          <w:sz w:val="22"/>
          <w:szCs w:val="22"/>
        </w:rPr>
        <w:t>School</w:t>
      </w:r>
      <w:proofErr w:type="gramEnd"/>
      <w:r w:rsidRPr="00A83E68">
        <w:rPr>
          <w:rFonts w:ascii="Arial" w:hAnsi="Arial" w:cs="Arial"/>
          <w:sz w:val="22"/>
          <w:szCs w:val="22"/>
        </w:rPr>
        <w:t xml:space="preserve"> operates), where appropriate they should include on their profile a statement along the following lines: "The views I express here are mine alone and do not necessarily reflect the views of the School."</w:t>
      </w:r>
    </w:p>
    <w:p w14:paraId="62C68712" w14:textId="77777777" w:rsidR="001279D3" w:rsidRPr="00A83E68" w:rsidRDefault="001279D3" w:rsidP="001279D3">
      <w:pPr>
        <w:rPr>
          <w:rFonts w:ascii="Arial" w:hAnsi="Arial" w:cs="Arial"/>
          <w:sz w:val="22"/>
          <w:szCs w:val="22"/>
        </w:rPr>
      </w:pPr>
    </w:p>
    <w:p w14:paraId="7538B1FA" w14:textId="77777777" w:rsidR="00A83E68" w:rsidRDefault="00477FC5" w:rsidP="00E23331">
      <w:pPr>
        <w:numPr>
          <w:ilvl w:val="1"/>
          <w:numId w:val="15"/>
        </w:numPr>
        <w:rPr>
          <w:rFonts w:ascii="Arial" w:hAnsi="Arial" w:cs="Arial"/>
          <w:sz w:val="22"/>
          <w:szCs w:val="22"/>
        </w:rPr>
      </w:pPr>
      <w:r w:rsidRPr="00A83E68">
        <w:rPr>
          <w:rFonts w:ascii="Arial" w:hAnsi="Arial" w:cs="Arial"/>
          <w:sz w:val="22"/>
          <w:szCs w:val="22"/>
        </w:rPr>
        <w:t xml:space="preserve">Any communications that staff </w:t>
      </w:r>
      <w:r w:rsidR="001279D3">
        <w:rPr>
          <w:rFonts w:ascii="Arial" w:hAnsi="Arial" w:cs="Arial"/>
          <w:sz w:val="22"/>
          <w:szCs w:val="22"/>
        </w:rPr>
        <w:t>publish</w:t>
      </w:r>
      <w:r w:rsidRPr="00A83E68">
        <w:rPr>
          <w:rFonts w:ascii="Arial" w:hAnsi="Arial" w:cs="Arial"/>
          <w:sz w:val="22"/>
          <w:szCs w:val="22"/>
        </w:rPr>
        <w:t xml:space="preserve"> in a personal capacity through social media must not bring the </w:t>
      </w:r>
      <w:proofErr w:type="gramStart"/>
      <w:r w:rsidRPr="00A83E68">
        <w:rPr>
          <w:rFonts w:ascii="Arial" w:hAnsi="Arial" w:cs="Arial"/>
          <w:sz w:val="22"/>
          <w:szCs w:val="22"/>
        </w:rPr>
        <w:t>School</w:t>
      </w:r>
      <w:proofErr w:type="gramEnd"/>
      <w:r w:rsidRPr="00A83E68">
        <w:rPr>
          <w:rFonts w:ascii="Arial" w:hAnsi="Arial" w:cs="Arial"/>
          <w:sz w:val="22"/>
          <w:szCs w:val="22"/>
        </w:rPr>
        <w:t xml:space="preserve"> into disrepute.</w:t>
      </w:r>
    </w:p>
    <w:p w14:paraId="1B10A801" w14:textId="77777777" w:rsidR="001279D3" w:rsidRDefault="001279D3" w:rsidP="001279D3">
      <w:pPr>
        <w:pStyle w:val="ListParagraph"/>
        <w:rPr>
          <w:rFonts w:ascii="Arial" w:hAnsi="Arial" w:cs="Arial"/>
          <w:sz w:val="22"/>
          <w:szCs w:val="22"/>
        </w:rPr>
      </w:pPr>
    </w:p>
    <w:p w14:paraId="6909DC4B" w14:textId="77777777" w:rsidR="001279D3" w:rsidRDefault="001279D3" w:rsidP="001279D3">
      <w:pPr>
        <w:numPr>
          <w:ilvl w:val="1"/>
          <w:numId w:val="15"/>
        </w:numPr>
        <w:rPr>
          <w:rFonts w:ascii="Arial" w:hAnsi="Arial" w:cs="Arial"/>
          <w:sz w:val="22"/>
          <w:szCs w:val="22"/>
        </w:rPr>
      </w:pPr>
      <w:r>
        <w:rPr>
          <w:rFonts w:ascii="Arial" w:hAnsi="Arial" w:cs="Arial"/>
          <w:sz w:val="22"/>
          <w:szCs w:val="22"/>
        </w:rPr>
        <w:t xml:space="preserve">Any behaviour / images that staff publish in a personal capacity through </w:t>
      </w:r>
      <w:r w:rsidRPr="00A83E68">
        <w:rPr>
          <w:rFonts w:ascii="Arial" w:hAnsi="Arial" w:cs="Arial"/>
          <w:sz w:val="22"/>
          <w:szCs w:val="22"/>
        </w:rPr>
        <w:t xml:space="preserve">social media must not bring the </w:t>
      </w:r>
      <w:proofErr w:type="gramStart"/>
      <w:r w:rsidRPr="00A83E68">
        <w:rPr>
          <w:rFonts w:ascii="Arial" w:hAnsi="Arial" w:cs="Arial"/>
          <w:sz w:val="22"/>
          <w:szCs w:val="22"/>
        </w:rPr>
        <w:t>School</w:t>
      </w:r>
      <w:proofErr w:type="gramEnd"/>
      <w:r w:rsidRPr="00A83E68">
        <w:rPr>
          <w:rFonts w:ascii="Arial" w:hAnsi="Arial" w:cs="Arial"/>
          <w:sz w:val="22"/>
          <w:szCs w:val="22"/>
        </w:rPr>
        <w:t xml:space="preserve"> into disrepute.</w:t>
      </w:r>
    </w:p>
    <w:p w14:paraId="3A551059" w14:textId="77777777" w:rsidR="0051062C" w:rsidRDefault="0051062C" w:rsidP="0051062C">
      <w:pPr>
        <w:pStyle w:val="ListParagraph"/>
        <w:rPr>
          <w:rFonts w:ascii="Arial" w:hAnsi="Arial" w:cs="Arial"/>
          <w:sz w:val="22"/>
          <w:szCs w:val="22"/>
        </w:rPr>
      </w:pPr>
    </w:p>
    <w:p w14:paraId="6C60FDC5" w14:textId="0BE2DB11" w:rsidR="0051062C" w:rsidRPr="006A6E8D" w:rsidRDefault="0051062C" w:rsidP="0051062C">
      <w:pPr>
        <w:numPr>
          <w:ilvl w:val="1"/>
          <w:numId w:val="15"/>
        </w:numPr>
        <w:rPr>
          <w:rFonts w:ascii="Arial" w:hAnsi="Arial" w:cs="Arial"/>
          <w:sz w:val="22"/>
          <w:szCs w:val="22"/>
        </w:rPr>
      </w:pPr>
      <w:r w:rsidRPr="006A6E8D">
        <w:rPr>
          <w:rFonts w:ascii="Arial" w:hAnsi="Arial" w:cs="Arial"/>
          <w:sz w:val="22"/>
          <w:szCs w:val="22"/>
        </w:rPr>
        <w:t>No member of staff should interact / connect with any families whose children attend the school, or who have attended the school, or may do so on the future, on social networking sites.</w:t>
      </w:r>
      <w:r w:rsidR="00674720">
        <w:rPr>
          <w:rFonts w:ascii="Arial" w:hAnsi="Arial" w:cs="Arial"/>
          <w:sz w:val="22"/>
          <w:szCs w:val="22"/>
        </w:rPr>
        <w:t xml:space="preserve"> </w:t>
      </w:r>
      <w:proofErr w:type="gramStart"/>
      <w:r w:rsidR="00674720">
        <w:rPr>
          <w:rFonts w:ascii="Arial" w:hAnsi="Arial" w:cs="Arial"/>
          <w:sz w:val="22"/>
          <w:szCs w:val="22"/>
        </w:rPr>
        <w:t>If  staff</w:t>
      </w:r>
      <w:proofErr w:type="gramEnd"/>
      <w:r w:rsidR="00674720">
        <w:rPr>
          <w:rFonts w:ascii="Arial" w:hAnsi="Arial" w:cs="Arial"/>
          <w:sz w:val="22"/>
          <w:szCs w:val="22"/>
        </w:rPr>
        <w:t xml:space="preserve"> member has a family mem</w:t>
      </w:r>
      <w:r w:rsidR="008B5B0E">
        <w:rPr>
          <w:rFonts w:ascii="Arial" w:hAnsi="Arial" w:cs="Arial"/>
          <w:sz w:val="22"/>
          <w:szCs w:val="22"/>
        </w:rPr>
        <w:t>ber/friend whose child attends the school they are to inform SLT.</w:t>
      </w:r>
    </w:p>
    <w:p w14:paraId="5FF46DCB" w14:textId="77777777" w:rsidR="001279D3" w:rsidRDefault="001279D3" w:rsidP="001279D3">
      <w:pPr>
        <w:ind w:left="432"/>
        <w:rPr>
          <w:rFonts w:ascii="Arial" w:hAnsi="Arial" w:cs="Arial"/>
          <w:sz w:val="22"/>
          <w:szCs w:val="22"/>
        </w:rPr>
      </w:pPr>
    </w:p>
    <w:p w14:paraId="3F24EF12" w14:textId="77777777" w:rsidR="00A83E68" w:rsidRPr="00A83E68" w:rsidRDefault="00A83E68" w:rsidP="00A83E68">
      <w:pPr>
        <w:ind w:left="720"/>
        <w:rPr>
          <w:rFonts w:ascii="Arial" w:hAnsi="Arial" w:cs="Arial"/>
          <w:sz w:val="22"/>
          <w:szCs w:val="22"/>
        </w:rPr>
      </w:pPr>
    </w:p>
    <w:p w14:paraId="06F455B7" w14:textId="77777777" w:rsidR="00477FC5" w:rsidRPr="00A83E68" w:rsidRDefault="00477FC5" w:rsidP="00E23331">
      <w:pPr>
        <w:numPr>
          <w:ilvl w:val="0"/>
          <w:numId w:val="15"/>
        </w:numPr>
        <w:rPr>
          <w:rFonts w:ascii="Arial" w:hAnsi="Arial" w:cs="Arial"/>
          <w:sz w:val="22"/>
          <w:szCs w:val="22"/>
        </w:rPr>
      </w:pPr>
      <w:r w:rsidRPr="00A83E68">
        <w:rPr>
          <w:rFonts w:ascii="Arial" w:hAnsi="Arial" w:cs="Arial"/>
          <w:b/>
          <w:bCs/>
          <w:sz w:val="22"/>
          <w:szCs w:val="22"/>
        </w:rPr>
        <w:t>Disciplinary action over social media use</w:t>
      </w:r>
    </w:p>
    <w:p w14:paraId="66890E97" w14:textId="77777777" w:rsidR="00A83E68" w:rsidRPr="00A83E68" w:rsidRDefault="00A83E68" w:rsidP="00A83E68">
      <w:pPr>
        <w:ind w:left="360"/>
        <w:rPr>
          <w:rFonts w:ascii="Arial" w:hAnsi="Arial" w:cs="Arial"/>
          <w:sz w:val="22"/>
          <w:szCs w:val="22"/>
        </w:rPr>
      </w:pPr>
    </w:p>
    <w:p w14:paraId="3301B124"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t xml:space="preserve">All staff are required to adhere to this policy. Staff should note that any breaches of this policy may lead to disciplinary action. Serious breaches of this policy, for example incidents of bullying of colleagues or social media activity causing serious damage to the </w:t>
      </w:r>
      <w:proofErr w:type="gramStart"/>
      <w:r w:rsidRPr="00A83E68">
        <w:rPr>
          <w:rFonts w:ascii="Arial" w:hAnsi="Arial" w:cs="Arial"/>
          <w:sz w:val="22"/>
          <w:szCs w:val="22"/>
        </w:rPr>
        <w:t>School</w:t>
      </w:r>
      <w:proofErr w:type="gramEnd"/>
      <w:r w:rsidRPr="00A83E68">
        <w:rPr>
          <w:rFonts w:ascii="Arial" w:hAnsi="Arial" w:cs="Arial"/>
          <w:sz w:val="22"/>
          <w:szCs w:val="22"/>
        </w:rPr>
        <w:t>, may constitute gross misconduct and lead to summary dismissal.</w:t>
      </w:r>
    </w:p>
    <w:p w14:paraId="62F57656" w14:textId="77777777" w:rsidR="004B580D" w:rsidRPr="00A83E68" w:rsidRDefault="004B580D" w:rsidP="004B580D">
      <w:pPr>
        <w:ind w:left="720"/>
        <w:rPr>
          <w:rFonts w:ascii="Arial" w:hAnsi="Arial" w:cs="Arial"/>
          <w:sz w:val="22"/>
          <w:szCs w:val="22"/>
        </w:rPr>
      </w:pPr>
    </w:p>
    <w:p w14:paraId="7DC9AD49"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t>Similarly, where there is a serious breach of this policy, action may be taken in respect of other members of staff who are not employees which may result in the termination of their appointment.</w:t>
      </w:r>
    </w:p>
    <w:p w14:paraId="3D09C6E0" w14:textId="77777777" w:rsidR="004B580D" w:rsidRPr="00A83E68" w:rsidRDefault="004B580D" w:rsidP="004B580D">
      <w:pPr>
        <w:rPr>
          <w:rFonts w:ascii="Arial" w:hAnsi="Arial" w:cs="Arial"/>
          <w:sz w:val="22"/>
          <w:szCs w:val="22"/>
        </w:rPr>
      </w:pPr>
    </w:p>
    <w:p w14:paraId="3B1F54DE" w14:textId="77777777" w:rsidR="00477FC5" w:rsidRDefault="00477FC5" w:rsidP="00E23331">
      <w:pPr>
        <w:numPr>
          <w:ilvl w:val="1"/>
          <w:numId w:val="15"/>
        </w:numPr>
        <w:rPr>
          <w:rFonts w:ascii="Arial" w:hAnsi="Arial" w:cs="Arial"/>
          <w:sz w:val="22"/>
          <w:szCs w:val="22"/>
        </w:rPr>
      </w:pPr>
      <w:r w:rsidRPr="00A83E68">
        <w:rPr>
          <w:rFonts w:ascii="Arial" w:hAnsi="Arial" w:cs="Arial"/>
          <w:sz w:val="22"/>
          <w:szCs w:val="22"/>
        </w:rPr>
        <w:t xml:space="preserve">Staff have a duty to report abuses of this policy in accordance with the </w:t>
      </w:r>
      <w:proofErr w:type="gramStart"/>
      <w:r w:rsidRPr="00A83E68">
        <w:rPr>
          <w:rFonts w:ascii="Arial" w:hAnsi="Arial" w:cs="Arial"/>
          <w:sz w:val="22"/>
          <w:szCs w:val="22"/>
        </w:rPr>
        <w:t>schools</w:t>
      </w:r>
      <w:proofErr w:type="gramEnd"/>
      <w:r w:rsidRPr="00A83E68">
        <w:rPr>
          <w:rFonts w:ascii="Arial" w:hAnsi="Arial" w:cs="Arial"/>
          <w:sz w:val="22"/>
          <w:szCs w:val="22"/>
        </w:rPr>
        <w:t xml:space="preserve"> whistleblowing policy.</w:t>
      </w:r>
    </w:p>
    <w:p w14:paraId="3C07AC27" w14:textId="77777777" w:rsidR="004B580D" w:rsidRDefault="004B580D" w:rsidP="004B580D">
      <w:pPr>
        <w:ind w:left="720"/>
        <w:rPr>
          <w:rFonts w:ascii="Arial" w:hAnsi="Arial" w:cs="Arial"/>
          <w:sz w:val="22"/>
          <w:szCs w:val="22"/>
        </w:rPr>
      </w:pPr>
    </w:p>
    <w:p w14:paraId="0D643667" w14:textId="77777777" w:rsidR="00477FC5" w:rsidRPr="004B580D" w:rsidRDefault="00477FC5" w:rsidP="00E23331">
      <w:pPr>
        <w:numPr>
          <w:ilvl w:val="0"/>
          <w:numId w:val="15"/>
        </w:numPr>
        <w:rPr>
          <w:rFonts w:ascii="Arial" w:hAnsi="Arial" w:cs="Arial"/>
          <w:sz w:val="22"/>
          <w:szCs w:val="22"/>
        </w:rPr>
      </w:pPr>
      <w:r w:rsidRPr="00A83E68">
        <w:rPr>
          <w:rFonts w:ascii="Arial" w:hAnsi="Arial" w:cs="Arial"/>
          <w:b/>
          <w:bCs/>
          <w:sz w:val="22"/>
          <w:szCs w:val="22"/>
        </w:rPr>
        <w:t>Child protection guidance</w:t>
      </w:r>
    </w:p>
    <w:p w14:paraId="5887C5EA" w14:textId="77777777" w:rsidR="004B580D" w:rsidRPr="004B580D" w:rsidRDefault="004B580D" w:rsidP="004B580D">
      <w:pPr>
        <w:ind w:left="360"/>
        <w:rPr>
          <w:rFonts w:ascii="Arial" w:hAnsi="Arial" w:cs="Arial"/>
          <w:sz w:val="6"/>
          <w:szCs w:val="6"/>
        </w:rPr>
      </w:pPr>
    </w:p>
    <w:p w14:paraId="6BC07A32" w14:textId="77777777" w:rsidR="00477FC5" w:rsidRPr="004B580D" w:rsidRDefault="00477FC5" w:rsidP="00E23331">
      <w:pPr>
        <w:numPr>
          <w:ilvl w:val="1"/>
          <w:numId w:val="15"/>
        </w:numPr>
        <w:rPr>
          <w:rFonts w:ascii="Arial" w:hAnsi="Arial" w:cs="Arial"/>
          <w:sz w:val="22"/>
          <w:szCs w:val="22"/>
        </w:rPr>
      </w:pPr>
      <w:r w:rsidRPr="00A83E68">
        <w:rPr>
          <w:rFonts w:ascii="Arial" w:hAnsi="Arial" w:cs="Arial"/>
          <w:sz w:val="22"/>
          <w:szCs w:val="22"/>
        </w:rPr>
        <w:t>If the head teacher (</w:t>
      </w:r>
      <w:r w:rsidRPr="00A83E68">
        <w:rPr>
          <w:rFonts w:ascii="Arial" w:hAnsi="Arial" w:cs="Arial"/>
          <w:i/>
          <w:sz w:val="22"/>
          <w:szCs w:val="22"/>
        </w:rPr>
        <w:t>or other member of staff</w:t>
      </w:r>
      <w:r w:rsidRPr="00A83E68">
        <w:rPr>
          <w:rFonts w:ascii="Arial" w:hAnsi="Arial" w:cs="Arial"/>
          <w:sz w:val="22"/>
          <w:szCs w:val="22"/>
        </w:rPr>
        <w:t xml:space="preserve">) receives a disclosure that a member of the </w:t>
      </w:r>
      <w:proofErr w:type="gramStart"/>
      <w:r w:rsidRPr="00A83E68">
        <w:rPr>
          <w:rFonts w:ascii="Arial" w:hAnsi="Arial" w:cs="Arial"/>
          <w:sz w:val="22"/>
          <w:szCs w:val="22"/>
        </w:rPr>
        <w:t>School’s</w:t>
      </w:r>
      <w:proofErr w:type="gramEnd"/>
      <w:r w:rsidRPr="00A83E68">
        <w:rPr>
          <w:rFonts w:ascii="Arial" w:hAnsi="Arial" w:cs="Arial"/>
          <w:sz w:val="22"/>
          <w:szCs w:val="22"/>
        </w:rPr>
        <w:t xml:space="preserve"> staff is using a social networking/internet site in a way that may put a child at risk, this should be recorded in line with the School’s child protection policy and whistleblowing policy as an allegation.  In accordance with </w:t>
      </w:r>
      <w:r w:rsidRPr="00A83E68">
        <w:rPr>
          <w:rFonts w:ascii="Arial" w:hAnsi="Arial" w:cs="Arial"/>
          <w:i/>
          <w:sz w:val="22"/>
          <w:szCs w:val="22"/>
        </w:rPr>
        <w:t xml:space="preserve">the Department for Education’s (DfE) </w:t>
      </w:r>
      <w:hyperlink r:id="rId14" w:history="1">
        <w:r w:rsidRPr="00A83E68">
          <w:rPr>
            <w:rStyle w:val="Hyperlink"/>
            <w:rFonts w:ascii="Arial" w:hAnsi="Arial" w:cs="Arial"/>
            <w:sz w:val="22"/>
            <w:szCs w:val="22"/>
          </w:rPr>
          <w:t>Working Together to Safeguard Young People (2015)</w:t>
        </w:r>
      </w:hyperlink>
      <w:r w:rsidRPr="00A83E68">
        <w:rPr>
          <w:rFonts w:ascii="Arial" w:hAnsi="Arial" w:cs="Arial"/>
          <w:sz w:val="22"/>
          <w:szCs w:val="22"/>
        </w:rPr>
        <w:t>, the head teacher will refer all allegations of a safeguarding nature to the Designated Officer (DO) in the Local Authority before undertaking any internal investigations.</w:t>
      </w:r>
      <w:r w:rsidR="004B580D">
        <w:rPr>
          <w:rFonts w:ascii="Arial" w:hAnsi="Arial" w:cs="Arial"/>
          <w:sz w:val="22"/>
          <w:szCs w:val="22"/>
        </w:rPr>
        <w:t xml:space="preserve"> </w:t>
      </w:r>
      <w:r w:rsidRPr="004B580D">
        <w:rPr>
          <w:sz w:val="22"/>
          <w:szCs w:val="22"/>
        </w:rPr>
        <w:t>[</w:t>
      </w:r>
      <w:r w:rsidRPr="004B580D">
        <w:rPr>
          <w:i/>
          <w:sz w:val="22"/>
          <w:szCs w:val="22"/>
        </w:rPr>
        <w:t>Designated Off</w:t>
      </w:r>
      <w:r w:rsidR="002770EC">
        <w:rPr>
          <w:i/>
          <w:sz w:val="22"/>
          <w:szCs w:val="22"/>
        </w:rPr>
        <w:t xml:space="preserve">icer – Children and Families Front Door on 01926 414144 </w:t>
      </w:r>
      <w:r w:rsidRPr="004B580D">
        <w:rPr>
          <w:i/>
          <w:sz w:val="22"/>
          <w:szCs w:val="22"/>
        </w:rPr>
        <w:t xml:space="preserve">or </w:t>
      </w:r>
      <w:r w:rsidRPr="004B580D">
        <w:rPr>
          <w:sz w:val="22"/>
          <w:szCs w:val="22"/>
          <w:shd w:val="clear" w:color="auto" w:fill="FFFFFF"/>
        </w:rPr>
        <w:t> </w:t>
      </w:r>
      <w:hyperlink r:id="rId15" w:tgtFrame="_blank" w:history="1">
        <w:r w:rsidRPr="004B580D">
          <w:rPr>
            <w:rStyle w:val="il"/>
            <w:sz w:val="22"/>
            <w:szCs w:val="22"/>
            <w:u w:val="single"/>
            <w:shd w:val="clear" w:color="auto" w:fill="FFFFFF"/>
          </w:rPr>
          <w:t>mash</w:t>
        </w:r>
        <w:r w:rsidRPr="004B580D">
          <w:rPr>
            <w:rStyle w:val="Hyperlink"/>
            <w:color w:val="auto"/>
            <w:sz w:val="22"/>
            <w:szCs w:val="22"/>
            <w:shd w:val="clear" w:color="auto" w:fill="FFFFFF"/>
          </w:rPr>
          <w:t>@warwickshire.gov.uk</w:t>
        </w:r>
      </w:hyperlink>
      <w:r w:rsidRPr="004B580D">
        <w:rPr>
          <w:sz w:val="22"/>
          <w:szCs w:val="22"/>
        </w:rPr>
        <w:t xml:space="preserve">]. </w:t>
      </w:r>
    </w:p>
    <w:p w14:paraId="521CC859" w14:textId="77777777" w:rsidR="004B580D" w:rsidRPr="004B580D" w:rsidRDefault="004B580D" w:rsidP="004B580D">
      <w:pPr>
        <w:ind w:left="720"/>
        <w:rPr>
          <w:rFonts w:ascii="Arial" w:hAnsi="Arial" w:cs="Arial"/>
          <w:sz w:val="22"/>
          <w:szCs w:val="22"/>
        </w:rPr>
      </w:pPr>
    </w:p>
    <w:p w14:paraId="353EE5A9" w14:textId="77777777" w:rsidR="00477FC5" w:rsidRPr="00E23331" w:rsidRDefault="00477FC5" w:rsidP="00E23331">
      <w:pPr>
        <w:pStyle w:val="ListParagraph"/>
        <w:numPr>
          <w:ilvl w:val="0"/>
          <w:numId w:val="15"/>
        </w:numPr>
        <w:rPr>
          <w:rFonts w:ascii="Arial" w:hAnsi="Arial" w:cs="Arial"/>
          <w:sz w:val="22"/>
          <w:szCs w:val="22"/>
        </w:rPr>
      </w:pPr>
      <w:r w:rsidRPr="00E23331">
        <w:rPr>
          <w:rFonts w:ascii="Arial" w:hAnsi="Arial" w:cs="Arial"/>
          <w:b/>
          <w:bCs/>
          <w:sz w:val="22"/>
          <w:szCs w:val="22"/>
        </w:rPr>
        <w:t xml:space="preserve">Staff/governors interacting with each other </w:t>
      </w:r>
      <w:proofErr w:type="gramStart"/>
      <w:r w:rsidRPr="00E23331">
        <w:rPr>
          <w:rFonts w:ascii="Arial" w:hAnsi="Arial" w:cs="Arial"/>
          <w:b/>
          <w:bCs/>
          <w:sz w:val="22"/>
          <w:szCs w:val="22"/>
        </w:rPr>
        <w:t>online</w:t>
      </w:r>
      <w:proofErr w:type="gramEnd"/>
    </w:p>
    <w:p w14:paraId="48FD4A61" w14:textId="77777777" w:rsidR="004B580D" w:rsidRPr="00A83E68" w:rsidRDefault="004B580D" w:rsidP="004B580D">
      <w:pPr>
        <w:ind w:left="360"/>
        <w:rPr>
          <w:rFonts w:ascii="Arial" w:hAnsi="Arial" w:cs="Arial"/>
          <w:sz w:val="22"/>
          <w:szCs w:val="22"/>
        </w:rPr>
      </w:pPr>
    </w:p>
    <w:p w14:paraId="381B37BE" w14:textId="77777777" w:rsidR="00E23331" w:rsidRDefault="00477FC5" w:rsidP="00E23331">
      <w:pPr>
        <w:pStyle w:val="ListParagraph"/>
        <w:numPr>
          <w:ilvl w:val="1"/>
          <w:numId w:val="20"/>
        </w:numPr>
        <w:rPr>
          <w:rFonts w:ascii="Arial" w:hAnsi="Arial" w:cs="Arial"/>
          <w:sz w:val="22"/>
          <w:szCs w:val="22"/>
        </w:rPr>
      </w:pPr>
      <w:r w:rsidRPr="00E23331">
        <w:rPr>
          <w:rFonts w:ascii="Arial" w:hAnsi="Arial" w:cs="Arial"/>
          <w:sz w:val="22"/>
          <w:szCs w:val="22"/>
        </w:rPr>
        <w:t>Governors are advised not to be “friends” with members of staff onli</w:t>
      </w:r>
      <w:r w:rsidR="00E23331">
        <w:rPr>
          <w:rFonts w:ascii="Arial" w:hAnsi="Arial" w:cs="Arial"/>
          <w:sz w:val="22"/>
          <w:szCs w:val="22"/>
        </w:rPr>
        <w:t>ne.  Reasons for this include:</w:t>
      </w:r>
    </w:p>
    <w:p w14:paraId="073638F6" w14:textId="77777777" w:rsidR="00E23331" w:rsidRDefault="00477FC5" w:rsidP="00E23331">
      <w:pPr>
        <w:pStyle w:val="ListParagraph"/>
        <w:numPr>
          <w:ilvl w:val="0"/>
          <w:numId w:val="22"/>
        </w:numPr>
        <w:rPr>
          <w:rFonts w:ascii="Arial" w:hAnsi="Arial" w:cs="Arial"/>
          <w:sz w:val="22"/>
          <w:szCs w:val="22"/>
        </w:rPr>
      </w:pPr>
      <w:r w:rsidRPr="00E23331">
        <w:rPr>
          <w:rFonts w:ascii="Arial" w:hAnsi="Arial" w:cs="Arial"/>
          <w:sz w:val="22"/>
          <w:szCs w:val="22"/>
        </w:rPr>
        <w:t>Potential for a conflict of interest where a governor is on a selection panel/disciplinary pan</w:t>
      </w:r>
      <w:r w:rsidR="00E23331">
        <w:rPr>
          <w:rFonts w:ascii="Arial" w:hAnsi="Arial" w:cs="Arial"/>
          <w:sz w:val="22"/>
          <w:szCs w:val="22"/>
        </w:rPr>
        <w:t xml:space="preserve">el where a “friend” is </w:t>
      </w:r>
      <w:proofErr w:type="gramStart"/>
      <w:r w:rsidR="00E23331">
        <w:rPr>
          <w:rFonts w:ascii="Arial" w:hAnsi="Arial" w:cs="Arial"/>
          <w:sz w:val="22"/>
          <w:szCs w:val="22"/>
        </w:rPr>
        <w:t>involved</w:t>
      </w:r>
      <w:proofErr w:type="gramEnd"/>
    </w:p>
    <w:p w14:paraId="4633ED0A" w14:textId="77777777" w:rsidR="0051062C" w:rsidRDefault="0051062C" w:rsidP="0051062C">
      <w:pPr>
        <w:pStyle w:val="ListParagraph"/>
        <w:ind w:left="1440"/>
        <w:rPr>
          <w:rFonts w:ascii="Arial" w:hAnsi="Arial" w:cs="Arial"/>
          <w:sz w:val="22"/>
          <w:szCs w:val="22"/>
        </w:rPr>
      </w:pPr>
    </w:p>
    <w:p w14:paraId="511970E6" w14:textId="77777777" w:rsidR="00477FC5" w:rsidRDefault="00477FC5" w:rsidP="00E23331">
      <w:pPr>
        <w:pStyle w:val="ListParagraph"/>
        <w:numPr>
          <w:ilvl w:val="0"/>
          <w:numId w:val="22"/>
        </w:numPr>
        <w:rPr>
          <w:rFonts w:ascii="Arial" w:hAnsi="Arial" w:cs="Arial"/>
          <w:sz w:val="22"/>
          <w:szCs w:val="22"/>
        </w:rPr>
      </w:pPr>
      <w:r w:rsidRPr="00E23331">
        <w:rPr>
          <w:rFonts w:ascii="Arial" w:hAnsi="Arial" w:cs="Arial"/>
          <w:sz w:val="22"/>
          <w:szCs w:val="22"/>
        </w:rPr>
        <w:t>Due to the role of the governing body and its general responsibility for the conduct of the school, it is sensible to maintain a certain level of separation between governors and staff.</w:t>
      </w:r>
    </w:p>
    <w:p w14:paraId="7EBB0FA0" w14:textId="77777777" w:rsidR="008B5B0E" w:rsidRPr="008B5B0E" w:rsidRDefault="008B5B0E" w:rsidP="008B5B0E">
      <w:pPr>
        <w:pStyle w:val="ListParagraph"/>
        <w:rPr>
          <w:rFonts w:ascii="Arial" w:hAnsi="Arial" w:cs="Arial"/>
          <w:sz w:val="22"/>
          <w:szCs w:val="22"/>
        </w:rPr>
      </w:pPr>
    </w:p>
    <w:p w14:paraId="6B719055" w14:textId="526C9C8D" w:rsidR="008B5B0E" w:rsidRPr="00E23331" w:rsidRDefault="005663F0" w:rsidP="00E23331">
      <w:pPr>
        <w:pStyle w:val="ListParagraph"/>
        <w:numPr>
          <w:ilvl w:val="0"/>
          <w:numId w:val="22"/>
        </w:numPr>
        <w:rPr>
          <w:rFonts w:ascii="Arial" w:hAnsi="Arial" w:cs="Arial"/>
          <w:sz w:val="22"/>
          <w:szCs w:val="22"/>
        </w:rPr>
      </w:pPr>
      <w:r>
        <w:rPr>
          <w:rFonts w:ascii="Arial" w:hAnsi="Arial" w:cs="Arial"/>
          <w:sz w:val="22"/>
          <w:szCs w:val="22"/>
        </w:rPr>
        <w:t xml:space="preserve">If a governor is a friend of a staff member on social </w:t>
      </w:r>
      <w:proofErr w:type="gramStart"/>
      <w:r>
        <w:rPr>
          <w:rFonts w:ascii="Arial" w:hAnsi="Arial" w:cs="Arial"/>
          <w:sz w:val="22"/>
          <w:szCs w:val="22"/>
        </w:rPr>
        <w:t>media</w:t>
      </w:r>
      <w:proofErr w:type="gramEnd"/>
      <w:r>
        <w:rPr>
          <w:rFonts w:ascii="Arial" w:hAnsi="Arial" w:cs="Arial"/>
          <w:sz w:val="22"/>
          <w:szCs w:val="22"/>
        </w:rPr>
        <w:t xml:space="preserve"> they are to inform the Head of Federation.</w:t>
      </w:r>
    </w:p>
    <w:p w14:paraId="580D0058" w14:textId="77777777" w:rsidR="00477FC5" w:rsidRDefault="00477FC5" w:rsidP="00E23331">
      <w:pPr>
        <w:pStyle w:val="ListParagraph"/>
        <w:numPr>
          <w:ilvl w:val="1"/>
          <w:numId w:val="20"/>
        </w:numPr>
        <w:spacing w:before="100" w:beforeAutospacing="1" w:after="100" w:afterAutospacing="1"/>
        <w:rPr>
          <w:rFonts w:ascii="Arial" w:hAnsi="Arial" w:cs="Arial"/>
          <w:bCs/>
          <w:sz w:val="22"/>
          <w:szCs w:val="22"/>
        </w:rPr>
      </w:pPr>
      <w:r w:rsidRPr="00E23331">
        <w:rPr>
          <w:rFonts w:ascii="Arial" w:hAnsi="Arial" w:cs="Arial"/>
          <w:sz w:val="22"/>
          <w:szCs w:val="22"/>
        </w:rPr>
        <w:t>Teachers and other staff members should also e</w:t>
      </w:r>
      <w:r w:rsidRPr="00E23331">
        <w:rPr>
          <w:rFonts w:ascii="Arial" w:hAnsi="Arial" w:cs="Arial"/>
          <w:bCs/>
          <w:sz w:val="22"/>
          <w:szCs w:val="22"/>
        </w:rPr>
        <w:t>xercise caution when considering inviting work colleagues to be ‘friends’ on social networking sites, as this may create a conflict/difficult situation in the future.</w:t>
      </w:r>
    </w:p>
    <w:p w14:paraId="7DA90050" w14:textId="77777777" w:rsidR="00FB2B3B" w:rsidRPr="00E23331" w:rsidRDefault="00FB2B3B" w:rsidP="00FB2B3B">
      <w:pPr>
        <w:pStyle w:val="ListParagraph"/>
        <w:spacing w:before="100" w:beforeAutospacing="1" w:after="100" w:afterAutospacing="1"/>
        <w:ind w:left="420"/>
        <w:rPr>
          <w:rFonts w:ascii="Arial" w:hAnsi="Arial" w:cs="Arial"/>
          <w:bCs/>
          <w:sz w:val="22"/>
          <w:szCs w:val="22"/>
        </w:rPr>
      </w:pPr>
    </w:p>
    <w:p w14:paraId="05D3132D" w14:textId="77777777" w:rsidR="00477FC5" w:rsidRPr="00E23331" w:rsidRDefault="00477FC5" w:rsidP="00E23331">
      <w:pPr>
        <w:numPr>
          <w:ilvl w:val="0"/>
          <w:numId w:val="15"/>
        </w:numPr>
        <w:rPr>
          <w:rFonts w:ascii="Arial" w:hAnsi="Arial" w:cs="Arial"/>
          <w:sz w:val="22"/>
          <w:szCs w:val="22"/>
        </w:rPr>
      </w:pPr>
      <w:r w:rsidRPr="00A83E68">
        <w:rPr>
          <w:rFonts w:ascii="Arial" w:hAnsi="Arial" w:cs="Arial"/>
          <w:b/>
          <w:bCs/>
          <w:sz w:val="22"/>
          <w:szCs w:val="22"/>
        </w:rPr>
        <w:lastRenderedPageBreak/>
        <w:t>Application of this Policy to school governors</w:t>
      </w:r>
    </w:p>
    <w:p w14:paraId="0D936BB5" w14:textId="77777777" w:rsidR="00E23331" w:rsidRPr="00A83E68" w:rsidRDefault="00E23331" w:rsidP="00E23331">
      <w:pPr>
        <w:ind w:left="360"/>
        <w:rPr>
          <w:rFonts w:ascii="Arial" w:hAnsi="Arial" w:cs="Arial"/>
          <w:sz w:val="22"/>
          <w:szCs w:val="22"/>
        </w:rPr>
      </w:pPr>
    </w:p>
    <w:p w14:paraId="6B97C7BB" w14:textId="77777777" w:rsidR="0051062C" w:rsidRDefault="00477FC5" w:rsidP="0051062C">
      <w:pPr>
        <w:numPr>
          <w:ilvl w:val="1"/>
          <w:numId w:val="15"/>
        </w:numPr>
        <w:rPr>
          <w:rFonts w:ascii="Arial" w:hAnsi="Arial" w:cs="Arial"/>
          <w:sz w:val="22"/>
          <w:szCs w:val="22"/>
        </w:rPr>
      </w:pPr>
      <w:r w:rsidRPr="00A83E68">
        <w:rPr>
          <w:rFonts w:ascii="Arial" w:hAnsi="Arial" w:cs="Arial"/>
          <w:sz w:val="22"/>
          <w:szCs w:val="22"/>
        </w:rPr>
        <w:t xml:space="preserve">Whilst some aspects of this Policy are clearly more targeted at school staff, many have equal application to governors.  For example, section 7 of the Policy provides guidance for all on what </w:t>
      </w:r>
      <w:proofErr w:type="gramStart"/>
      <w:r w:rsidRPr="00A83E68">
        <w:rPr>
          <w:rFonts w:ascii="Arial" w:hAnsi="Arial" w:cs="Arial"/>
          <w:sz w:val="22"/>
          <w:szCs w:val="22"/>
        </w:rPr>
        <w:t>is considered to be</w:t>
      </w:r>
      <w:proofErr w:type="gramEnd"/>
      <w:r w:rsidRPr="00A83E68">
        <w:rPr>
          <w:rFonts w:ascii="Arial" w:hAnsi="Arial" w:cs="Arial"/>
          <w:sz w:val="22"/>
          <w:szCs w:val="22"/>
        </w:rPr>
        <w:t xml:space="preserve"> inappropriate use of social media/internet sites.  All governors should ensure that they comply with the spirit of the Policy. </w:t>
      </w:r>
    </w:p>
    <w:p w14:paraId="38D64DFD" w14:textId="77777777" w:rsidR="00A83E68" w:rsidRPr="0051062C" w:rsidRDefault="00477FC5" w:rsidP="0051062C">
      <w:pPr>
        <w:numPr>
          <w:ilvl w:val="1"/>
          <w:numId w:val="15"/>
        </w:numPr>
        <w:rPr>
          <w:rFonts w:ascii="Arial" w:hAnsi="Arial" w:cs="Arial"/>
          <w:sz w:val="22"/>
          <w:szCs w:val="22"/>
        </w:rPr>
      </w:pPr>
      <w:r w:rsidRPr="0051062C">
        <w:rPr>
          <w:rFonts w:ascii="Arial" w:hAnsi="Arial" w:cs="Arial"/>
          <w:sz w:val="22"/>
          <w:szCs w:val="22"/>
        </w:rPr>
        <w:t>Though governors would not be subject to the same disciplinary process as staff, there are still forms of redress available where a governor behaves in an inappropriate manner.  The appropriate procedures would be followed in such cases.</w:t>
      </w:r>
    </w:p>
    <w:p w14:paraId="107AC2E6" w14:textId="77777777" w:rsidR="00A83E68" w:rsidRPr="00A83E68" w:rsidRDefault="00A83E68" w:rsidP="00A83E68">
      <w:pPr>
        <w:ind w:left="720"/>
        <w:rPr>
          <w:rFonts w:ascii="Arial" w:hAnsi="Arial" w:cs="Arial"/>
          <w:sz w:val="22"/>
          <w:szCs w:val="22"/>
        </w:rPr>
      </w:pPr>
    </w:p>
    <w:p w14:paraId="509398D1" w14:textId="77777777" w:rsidR="00477FC5" w:rsidRPr="00E23331" w:rsidRDefault="00477FC5" w:rsidP="00E23331">
      <w:pPr>
        <w:numPr>
          <w:ilvl w:val="0"/>
          <w:numId w:val="15"/>
        </w:numPr>
        <w:rPr>
          <w:rFonts w:ascii="Arial" w:hAnsi="Arial" w:cs="Arial"/>
          <w:sz w:val="22"/>
          <w:szCs w:val="22"/>
        </w:rPr>
      </w:pPr>
      <w:r w:rsidRPr="00A83E68">
        <w:rPr>
          <w:rFonts w:ascii="Arial" w:hAnsi="Arial" w:cs="Arial"/>
          <w:b/>
          <w:sz w:val="22"/>
          <w:szCs w:val="22"/>
        </w:rPr>
        <w:t>Involvement with the PTA</w:t>
      </w:r>
    </w:p>
    <w:p w14:paraId="495A6AA8" w14:textId="77777777" w:rsidR="00E23331" w:rsidRPr="00A83E68" w:rsidRDefault="00E23331" w:rsidP="00E23331">
      <w:pPr>
        <w:ind w:left="360"/>
        <w:rPr>
          <w:rFonts w:ascii="Arial" w:hAnsi="Arial" w:cs="Arial"/>
          <w:sz w:val="22"/>
          <w:szCs w:val="22"/>
        </w:rPr>
      </w:pPr>
    </w:p>
    <w:p w14:paraId="2CBA9BFA" w14:textId="77777777" w:rsidR="00477FC5" w:rsidRDefault="00477FC5" w:rsidP="00A83E68">
      <w:pPr>
        <w:pStyle w:val="Default"/>
        <w:rPr>
          <w:color w:val="auto"/>
          <w:sz w:val="22"/>
          <w:szCs w:val="22"/>
        </w:rPr>
      </w:pPr>
      <w:r w:rsidRPr="00A83E68">
        <w:rPr>
          <w:color w:val="auto"/>
          <w:sz w:val="22"/>
          <w:szCs w:val="22"/>
        </w:rPr>
        <w:t>This policy will continue to apply to members of staff who are acting in their capacity as a member of Parent-Teacher Association (PTA)</w:t>
      </w:r>
      <w:r w:rsidR="008208CE">
        <w:rPr>
          <w:color w:val="auto"/>
          <w:sz w:val="22"/>
          <w:szCs w:val="22"/>
        </w:rPr>
        <w:t xml:space="preserve"> where one exists</w:t>
      </w:r>
      <w:r w:rsidRPr="00A83E68">
        <w:rPr>
          <w:color w:val="auto"/>
          <w:sz w:val="22"/>
          <w:szCs w:val="22"/>
        </w:rPr>
        <w:t xml:space="preserve">. </w:t>
      </w:r>
      <w:proofErr w:type="gramStart"/>
      <w:r w:rsidRPr="00A83E68">
        <w:rPr>
          <w:color w:val="auto"/>
          <w:sz w:val="22"/>
          <w:szCs w:val="22"/>
        </w:rPr>
        <w:t>Therefore</w:t>
      </w:r>
      <w:proofErr w:type="gramEnd"/>
      <w:r w:rsidRPr="00A83E68">
        <w:rPr>
          <w:color w:val="auto"/>
          <w:sz w:val="22"/>
          <w:szCs w:val="22"/>
        </w:rPr>
        <w:t xml:space="preserve"> they should ensure that they are acting in the spirit of this policy when acting in this capacity.</w:t>
      </w:r>
    </w:p>
    <w:p w14:paraId="0DFEA3B5" w14:textId="77777777" w:rsidR="0051062C" w:rsidRDefault="0051062C" w:rsidP="00A83E68">
      <w:pPr>
        <w:pStyle w:val="Default"/>
        <w:rPr>
          <w:color w:val="auto"/>
          <w:sz w:val="22"/>
          <w:szCs w:val="22"/>
        </w:rPr>
      </w:pPr>
    </w:p>
    <w:p w14:paraId="7CDB2114" w14:textId="77777777" w:rsidR="0051062C" w:rsidRDefault="0051062C" w:rsidP="00A83E68">
      <w:pPr>
        <w:pStyle w:val="Default"/>
        <w:rPr>
          <w:color w:val="auto"/>
          <w:sz w:val="22"/>
          <w:szCs w:val="22"/>
        </w:rPr>
      </w:pPr>
    </w:p>
    <w:p w14:paraId="7D9103A8" w14:textId="77777777" w:rsidR="00330F35" w:rsidRDefault="00330F35" w:rsidP="00A83E68">
      <w:pPr>
        <w:pStyle w:val="Default"/>
        <w:rPr>
          <w:color w:val="auto"/>
          <w:sz w:val="22"/>
          <w:szCs w:val="22"/>
        </w:rPr>
      </w:pPr>
    </w:p>
    <w:p w14:paraId="3F464CED" w14:textId="77777777" w:rsidR="00330F35" w:rsidRPr="00E23331" w:rsidRDefault="001279D3" w:rsidP="00E23331">
      <w:pPr>
        <w:pStyle w:val="ListParagraph"/>
        <w:numPr>
          <w:ilvl w:val="0"/>
          <w:numId w:val="15"/>
        </w:numPr>
        <w:rPr>
          <w:rFonts w:ascii="Arial" w:hAnsi="Arial" w:cs="Arial"/>
          <w:b/>
          <w:sz w:val="22"/>
          <w:szCs w:val="22"/>
        </w:rPr>
      </w:pPr>
      <w:r>
        <w:rPr>
          <w:rFonts w:ascii="Arial" w:hAnsi="Arial" w:cs="Arial"/>
          <w:b/>
          <w:sz w:val="22"/>
          <w:szCs w:val="22"/>
        </w:rPr>
        <w:t>Requirements</w:t>
      </w:r>
      <w:r w:rsidR="00330F35" w:rsidRPr="00E23331">
        <w:rPr>
          <w:rFonts w:ascii="Arial" w:hAnsi="Arial" w:cs="Arial"/>
          <w:b/>
          <w:sz w:val="22"/>
          <w:szCs w:val="22"/>
        </w:rPr>
        <w:t xml:space="preserve"> for staff on using social </w:t>
      </w:r>
      <w:proofErr w:type="gramStart"/>
      <w:r w:rsidR="00330F35" w:rsidRPr="00E23331">
        <w:rPr>
          <w:rFonts w:ascii="Arial" w:hAnsi="Arial" w:cs="Arial"/>
          <w:b/>
          <w:sz w:val="22"/>
          <w:szCs w:val="22"/>
        </w:rPr>
        <w:t>networking</w:t>
      </w:r>
      <w:proofErr w:type="gramEnd"/>
    </w:p>
    <w:p w14:paraId="0701F48C" w14:textId="77777777" w:rsidR="00E23331" w:rsidRPr="00E23331" w:rsidRDefault="00E23331" w:rsidP="00E23331">
      <w:pPr>
        <w:pStyle w:val="ListParagraph"/>
        <w:ind w:left="360"/>
        <w:rPr>
          <w:rFonts w:ascii="Arial" w:hAnsi="Arial" w:cs="Arial"/>
          <w:sz w:val="22"/>
          <w:szCs w:val="22"/>
        </w:rPr>
      </w:pPr>
    </w:p>
    <w:p w14:paraId="710F472B" w14:textId="77777777" w:rsidR="00330F35" w:rsidRPr="00330F35" w:rsidRDefault="00330F35" w:rsidP="00330F35">
      <w:pPr>
        <w:pStyle w:val="ListParagraph"/>
        <w:numPr>
          <w:ilvl w:val="0"/>
          <w:numId w:val="7"/>
        </w:numPr>
        <w:ind w:left="360"/>
        <w:rPr>
          <w:rFonts w:ascii="Arial" w:hAnsi="Arial" w:cs="Arial"/>
          <w:b/>
          <w:sz w:val="22"/>
          <w:szCs w:val="22"/>
        </w:rPr>
      </w:pPr>
      <w:r w:rsidRPr="00330F35">
        <w:rPr>
          <w:rFonts w:ascii="Arial" w:hAnsi="Arial" w:cs="Arial"/>
          <w:sz w:val="22"/>
          <w:szCs w:val="22"/>
        </w:rPr>
        <w:t xml:space="preserve">No member of staff should interact with any pupil in the school on social networking </w:t>
      </w:r>
      <w:proofErr w:type="gramStart"/>
      <w:r w:rsidRPr="00330F35">
        <w:rPr>
          <w:rFonts w:ascii="Arial" w:hAnsi="Arial" w:cs="Arial"/>
          <w:sz w:val="22"/>
          <w:szCs w:val="22"/>
        </w:rPr>
        <w:t>sites</w:t>
      </w:r>
      <w:proofErr w:type="gramEnd"/>
    </w:p>
    <w:p w14:paraId="722A322E" w14:textId="77777777" w:rsidR="00330F35" w:rsidRPr="00330F35" w:rsidRDefault="00330F35" w:rsidP="00330F35">
      <w:pPr>
        <w:pStyle w:val="ListParagraph"/>
        <w:numPr>
          <w:ilvl w:val="0"/>
          <w:numId w:val="7"/>
        </w:numPr>
        <w:ind w:left="360"/>
        <w:rPr>
          <w:rFonts w:ascii="Arial" w:hAnsi="Arial" w:cs="Arial"/>
          <w:b/>
          <w:sz w:val="22"/>
          <w:szCs w:val="22"/>
        </w:rPr>
      </w:pPr>
      <w:r w:rsidRPr="00330F35">
        <w:rPr>
          <w:rFonts w:ascii="Arial" w:hAnsi="Arial" w:cs="Arial"/>
          <w:sz w:val="22"/>
          <w:szCs w:val="22"/>
        </w:rPr>
        <w:t xml:space="preserve">No member of staff should interact with any ex-pupil in the school on social networking sites who is under the age of </w:t>
      </w:r>
      <w:proofErr w:type="gramStart"/>
      <w:r w:rsidRPr="00330F35">
        <w:rPr>
          <w:rFonts w:ascii="Arial" w:hAnsi="Arial" w:cs="Arial"/>
          <w:sz w:val="22"/>
          <w:szCs w:val="22"/>
        </w:rPr>
        <w:t>18</w:t>
      </w:r>
      <w:proofErr w:type="gramEnd"/>
    </w:p>
    <w:p w14:paraId="57D40EC3" w14:textId="77777777" w:rsidR="00330F35" w:rsidRPr="00330F35" w:rsidRDefault="00330F35" w:rsidP="00330F35">
      <w:pPr>
        <w:pStyle w:val="ListParagraph"/>
        <w:numPr>
          <w:ilvl w:val="0"/>
          <w:numId w:val="7"/>
        </w:numPr>
        <w:ind w:left="360"/>
        <w:rPr>
          <w:rFonts w:ascii="Arial" w:hAnsi="Arial" w:cs="Arial"/>
          <w:b/>
          <w:sz w:val="22"/>
          <w:szCs w:val="22"/>
        </w:rPr>
      </w:pPr>
      <w:r w:rsidRPr="00330F35">
        <w:rPr>
          <w:rFonts w:ascii="Arial" w:hAnsi="Arial" w:cs="Arial"/>
          <w:sz w:val="22"/>
          <w:szCs w:val="22"/>
        </w:rPr>
        <w:t xml:space="preserve">This means that no member of the school staff should request access to a pupil’s area on the social networking site.  Neither should they permit the pupil access to the staff members’ area </w:t>
      </w:r>
      <w:proofErr w:type="gramStart"/>
      <w:r w:rsidRPr="00330F35">
        <w:rPr>
          <w:rFonts w:ascii="Arial" w:hAnsi="Arial" w:cs="Arial"/>
          <w:sz w:val="22"/>
          <w:szCs w:val="22"/>
        </w:rPr>
        <w:t>e.g.</w:t>
      </w:r>
      <w:proofErr w:type="gramEnd"/>
      <w:r w:rsidRPr="00330F35">
        <w:rPr>
          <w:rFonts w:ascii="Arial" w:hAnsi="Arial" w:cs="Arial"/>
          <w:sz w:val="22"/>
          <w:szCs w:val="22"/>
        </w:rPr>
        <w:t xml:space="preserve"> by accepting them as a friend.</w:t>
      </w:r>
    </w:p>
    <w:p w14:paraId="7D473903" w14:textId="4FC6C0BC" w:rsidR="001279D3" w:rsidRPr="006A6E8D" w:rsidRDefault="00330F35" w:rsidP="00E40264">
      <w:pPr>
        <w:pStyle w:val="ListParagraph"/>
        <w:numPr>
          <w:ilvl w:val="0"/>
          <w:numId w:val="7"/>
        </w:numPr>
        <w:ind w:left="360"/>
        <w:rPr>
          <w:rFonts w:ascii="Arial" w:hAnsi="Arial" w:cs="Arial"/>
          <w:b/>
          <w:sz w:val="22"/>
          <w:szCs w:val="22"/>
        </w:rPr>
      </w:pPr>
      <w:r w:rsidRPr="006A6E8D">
        <w:rPr>
          <w:rFonts w:ascii="Arial" w:hAnsi="Arial" w:cs="Arial"/>
          <w:sz w:val="22"/>
          <w:szCs w:val="22"/>
        </w:rPr>
        <w:t xml:space="preserve">No member of staff should </w:t>
      </w:r>
      <w:r w:rsidR="001279D3" w:rsidRPr="006A6E8D">
        <w:rPr>
          <w:rFonts w:ascii="Arial" w:hAnsi="Arial" w:cs="Arial"/>
          <w:sz w:val="22"/>
          <w:szCs w:val="22"/>
        </w:rPr>
        <w:t xml:space="preserve">interact / connect </w:t>
      </w:r>
      <w:r w:rsidRPr="006A6E8D">
        <w:rPr>
          <w:rFonts w:ascii="Arial" w:hAnsi="Arial" w:cs="Arial"/>
          <w:sz w:val="22"/>
          <w:szCs w:val="22"/>
        </w:rPr>
        <w:t>with any families whose children attend the school</w:t>
      </w:r>
      <w:r w:rsidR="001279D3" w:rsidRPr="006A6E8D">
        <w:rPr>
          <w:rFonts w:ascii="Arial" w:hAnsi="Arial" w:cs="Arial"/>
          <w:sz w:val="22"/>
          <w:szCs w:val="22"/>
        </w:rPr>
        <w:t xml:space="preserve">, or who have attended the school, or may do so on the future, </w:t>
      </w:r>
      <w:r w:rsidRPr="006A6E8D">
        <w:rPr>
          <w:rFonts w:ascii="Arial" w:hAnsi="Arial" w:cs="Arial"/>
          <w:sz w:val="22"/>
          <w:szCs w:val="22"/>
        </w:rPr>
        <w:t>on social networking sites</w:t>
      </w:r>
      <w:r w:rsidR="001279D3" w:rsidRPr="006A6E8D">
        <w:rPr>
          <w:rFonts w:ascii="Arial" w:hAnsi="Arial" w:cs="Arial"/>
          <w:sz w:val="22"/>
          <w:szCs w:val="22"/>
        </w:rPr>
        <w:t>.</w:t>
      </w:r>
      <w:r w:rsidR="00AF473B">
        <w:rPr>
          <w:rFonts w:ascii="Arial" w:hAnsi="Arial" w:cs="Arial"/>
          <w:sz w:val="22"/>
          <w:szCs w:val="22"/>
        </w:rPr>
        <w:t xml:space="preserve"> </w:t>
      </w:r>
      <w:proofErr w:type="gramStart"/>
      <w:r w:rsidR="00AF473B">
        <w:rPr>
          <w:rFonts w:ascii="Arial" w:hAnsi="Arial" w:cs="Arial"/>
          <w:sz w:val="22"/>
          <w:szCs w:val="22"/>
        </w:rPr>
        <w:t>However</w:t>
      </w:r>
      <w:proofErr w:type="gramEnd"/>
      <w:r w:rsidR="00AF473B">
        <w:rPr>
          <w:rFonts w:ascii="Arial" w:hAnsi="Arial" w:cs="Arial"/>
          <w:sz w:val="22"/>
          <w:szCs w:val="22"/>
        </w:rPr>
        <w:t xml:space="preserve"> if they are friends or family of the staff member</w:t>
      </w:r>
      <w:r w:rsidR="001C2BE2">
        <w:rPr>
          <w:rFonts w:ascii="Arial" w:hAnsi="Arial" w:cs="Arial"/>
          <w:sz w:val="22"/>
          <w:szCs w:val="22"/>
        </w:rPr>
        <w:t>, they are to inform the headteacher or SLT.</w:t>
      </w:r>
    </w:p>
    <w:p w14:paraId="306310B1" w14:textId="77777777" w:rsidR="00330F35" w:rsidRPr="001279D3" w:rsidRDefault="00330F35" w:rsidP="00E40264">
      <w:pPr>
        <w:pStyle w:val="ListParagraph"/>
        <w:numPr>
          <w:ilvl w:val="0"/>
          <w:numId w:val="7"/>
        </w:numPr>
        <w:ind w:left="360"/>
        <w:rPr>
          <w:rFonts w:ascii="Arial" w:hAnsi="Arial" w:cs="Arial"/>
          <w:b/>
          <w:sz w:val="22"/>
          <w:szCs w:val="22"/>
        </w:rPr>
      </w:pPr>
      <w:r w:rsidRPr="001279D3">
        <w:rPr>
          <w:rFonts w:ascii="Arial" w:hAnsi="Arial" w:cs="Arial"/>
          <w:sz w:val="22"/>
          <w:szCs w:val="22"/>
        </w:rPr>
        <w:t xml:space="preserve">Where family </w:t>
      </w:r>
      <w:r w:rsidR="0051062C">
        <w:rPr>
          <w:rFonts w:ascii="Arial" w:hAnsi="Arial" w:cs="Arial"/>
          <w:sz w:val="22"/>
          <w:szCs w:val="22"/>
        </w:rPr>
        <w:t>members</w:t>
      </w:r>
      <w:r w:rsidRPr="001279D3">
        <w:rPr>
          <w:rFonts w:ascii="Arial" w:hAnsi="Arial" w:cs="Arial"/>
          <w:sz w:val="22"/>
          <w:szCs w:val="22"/>
        </w:rPr>
        <w:t xml:space="preserve"> have pupils in school and there are legitimate family links, please inform the Head Teacher in writing.  However, it would not be appropriate to network during the working day on school </w:t>
      </w:r>
      <w:proofErr w:type="gramStart"/>
      <w:r w:rsidRPr="001279D3">
        <w:rPr>
          <w:rFonts w:ascii="Arial" w:hAnsi="Arial" w:cs="Arial"/>
          <w:sz w:val="22"/>
          <w:szCs w:val="22"/>
        </w:rPr>
        <w:t>equipment</w:t>
      </w:r>
      <w:proofErr w:type="gramEnd"/>
    </w:p>
    <w:p w14:paraId="63841FA7" w14:textId="77777777" w:rsidR="00330F35" w:rsidRPr="00330F35" w:rsidRDefault="00330F35" w:rsidP="00330F35">
      <w:pPr>
        <w:pStyle w:val="ListParagraph"/>
        <w:numPr>
          <w:ilvl w:val="0"/>
          <w:numId w:val="7"/>
        </w:numPr>
        <w:ind w:left="360"/>
        <w:rPr>
          <w:rFonts w:ascii="Arial" w:hAnsi="Arial" w:cs="Arial"/>
          <w:b/>
          <w:sz w:val="22"/>
          <w:szCs w:val="22"/>
        </w:rPr>
      </w:pPr>
      <w:r w:rsidRPr="00330F35">
        <w:rPr>
          <w:rFonts w:ascii="Arial" w:hAnsi="Arial" w:cs="Arial"/>
          <w:sz w:val="22"/>
          <w:szCs w:val="22"/>
        </w:rPr>
        <w:t xml:space="preserve">It is illegal for an adult to network, giving their age and status as a </w:t>
      </w:r>
      <w:proofErr w:type="gramStart"/>
      <w:r w:rsidRPr="00330F35">
        <w:rPr>
          <w:rFonts w:ascii="Arial" w:hAnsi="Arial" w:cs="Arial"/>
          <w:sz w:val="22"/>
          <w:szCs w:val="22"/>
        </w:rPr>
        <w:t>child</w:t>
      </w:r>
      <w:proofErr w:type="gramEnd"/>
    </w:p>
    <w:p w14:paraId="5EBF4333" w14:textId="77777777" w:rsidR="00330F35" w:rsidRPr="00330F35" w:rsidRDefault="00330F35" w:rsidP="00330F35">
      <w:pPr>
        <w:pStyle w:val="ListParagraph"/>
        <w:numPr>
          <w:ilvl w:val="0"/>
          <w:numId w:val="7"/>
        </w:numPr>
        <w:ind w:left="360"/>
        <w:rPr>
          <w:rFonts w:ascii="Arial" w:hAnsi="Arial" w:cs="Arial"/>
          <w:b/>
          <w:sz w:val="22"/>
          <w:szCs w:val="22"/>
        </w:rPr>
      </w:pPr>
      <w:r w:rsidRPr="00330F35">
        <w:rPr>
          <w:rFonts w:ascii="Arial" w:hAnsi="Arial" w:cs="Arial"/>
          <w:sz w:val="22"/>
          <w:szCs w:val="22"/>
        </w:rPr>
        <w:t xml:space="preserve">If you have any evidence of pupils or adults using social networking sites in the working day, please contact the designated Child Protection person in the </w:t>
      </w:r>
      <w:proofErr w:type="gramStart"/>
      <w:r w:rsidRPr="00330F35">
        <w:rPr>
          <w:rFonts w:ascii="Arial" w:hAnsi="Arial" w:cs="Arial"/>
          <w:sz w:val="22"/>
          <w:szCs w:val="22"/>
        </w:rPr>
        <w:t>school</w:t>
      </w:r>
      <w:proofErr w:type="gramEnd"/>
    </w:p>
    <w:p w14:paraId="6A81ED31" w14:textId="77777777" w:rsidR="00E23331" w:rsidRDefault="00E23331" w:rsidP="00330F35">
      <w:pPr>
        <w:rPr>
          <w:rFonts w:ascii="Arial" w:hAnsi="Arial" w:cs="Arial"/>
          <w:b/>
          <w:sz w:val="20"/>
          <w:szCs w:val="20"/>
        </w:rPr>
      </w:pPr>
    </w:p>
    <w:p w14:paraId="15755FB3" w14:textId="77777777" w:rsidR="00C97F82" w:rsidRPr="0051062C" w:rsidRDefault="00C97F82" w:rsidP="00330F35">
      <w:pPr>
        <w:rPr>
          <w:rFonts w:ascii="Arial" w:hAnsi="Arial" w:cs="Arial"/>
          <w:b/>
          <w:sz w:val="22"/>
          <w:szCs w:val="22"/>
        </w:rPr>
      </w:pPr>
    </w:p>
    <w:p w14:paraId="52E502E9" w14:textId="77777777" w:rsidR="00330F35" w:rsidRPr="0051062C" w:rsidRDefault="00330F35" w:rsidP="00330F35">
      <w:pPr>
        <w:rPr>
          <w:rFonts w:ascii="Arial" w:hAnsi="Arial" w:cs="Arial"/>
          <w:b/>
          <w:sz w:val="22"/>
          <w:szCs w:val="22"/>
        </w:rPr>
      </w:pPr>
      <w:r w:rsidRPr="0051062C">
        <w:rPr>
          <w:rFonts w:ascii="Arial" w:hAnsi="Arial" w:cs="Arial"/>
          <w:b/>
          <w:sz w:val="22"/>
          <w:szCs w:val="22"/>
        </w:rPr>
        <w:t>14. Cyber Bullying</w:t>
      </w:r>
    </w:p>
    <w:p w14:paraId="36AD76EB" w14:textId="77777777" w:rsidR="00330F35" w:rsidRPr="0051062C" w:rsidRDefault="00330F35" w:rsidP="00330F35">
      <w:pPr>
        <w:rPr>
          <w:rFonts w:ascii="Arial" w:hAnsi="Arial" w:cs="Arial"/>
          <w:b/>
          <w:sz w:val="22"/>
          <w:szCs w:val="22"/>
        </w:rPr>
      </w:pPr>
    </w:p>
    <w:p w14:paraId="37B7D9C8" w14:textId="77777777" w:rsidR="00330F35" w:rsidRPr="0051062C" w:rsidRDefault="00330F35" w:rsidP="00330F35">
      <w:pPr>
        <w:rPr>
          <w:rFonts w:ascii="Arial" w:hAnsi="Arial" w:cs="Arial"/>
          <w:sz w:val="22"/>
          <w:szCs w:val="22"/>
        </w:rPr>
      </w:pPr>
      <w:r w:rsidRPr="0051062C">
        <w:rPr>
          <w:rFonts w:ascii="Arial" w:hAnsi="Arial" w:cs="Arial"/>
          <w:sz w:val="22"/>
          <w:szCs w:val="22"/>
        </w:rPr>
        <w:t>By adopting the recommended no use of social networking sites on school premises, Atherstone and Bedw</w:t>
      </w:r>
      <w:r w:rsidR="002770EC">
        <w:rPr>
          <w:rFonts w:ascii="Arial" w:hAnsi="Arial" w:cs="Arial"/>
          <w:sz w:val="22"/>
          <w:szCs w:val="22"/>
        </w:rPr>
        <w:t>orth Heath Nursery School &amp; WEYH</w:t>
      </w:r>
      <w:r w:rsidRPr="0051062C">
        <w:rPr>
          <w:rFonts w:ascii="Arial" w:hAnsi="Arial" w:cs="Arial"/>
          <w:sz w:val="22"/>
          <w:szCs w:val="22"/>
        </w:rPr>
        <w:t xml:space="preserve"> protect themselves from accusations of complicity in any cyber bullying through the provision of access.</w:t>
      </w:r>
    </w:p>
    <w:p w14:paraId="232AA147" w14:textId="77777777" w:rsidR="00330F35" w:rsidRPr="0051062C" w:rsidRDefault="00330F35" w:rsidP="00330F35">
      <w:pPr>
        <w:rPr>
          <w:rFonts w:ascii="Arial" w:hAnsi="Arial" w:cs="Arial"/>
          <w:sz w:val="22"/>
          <w:szCs w:val="22"/>
        </w:rPr>
      </w:pPr>
    </w:p>
    <w:p w14:paraId="3579EF8B" w14:textId="77777777" w:rsidR="00330F35" w:rsidRPr="0051062C" w:rsidRDefault="00330F35" w:rsidP="00330F35">
      <w:pPr>
        <w:rPr>
          <w:rFonts w:ascii="Arial" w:hAnsi="Arial" w:cs="Arial"/>
          <w:sz w:val="22"/>
          <w:szCs w:val="22"/>
        </w:rPr>
      </w:pPr>
      <w:r w:rsidRPr="0051062C">
        <w:rPr>
          <w:rFonts w:ascii="Arial" w:hAnsi="Arial" w:cs="Arial"/>
          <w:sz w:val="22"/>
          <w:szCs w:val="22"/>
        </w:rPr>
        <w:t>Parents</w:t>
      </w:r>
      <w:r w:rsidR="002770EC">
        <w:rPr>
          <w:rFonts w:ascii="Arial" w:hAnsi="Arial" w:cs="Arial"/>
          <w:sz w:val="22"/>
          <w:szCs w:val="22"/>
        </w:rPr>
        <w:t>/carers</w:t>
      </w:r>
      <w:r w:rsidRPr="0051062C">
        <w:rPr>
          <w:rFonts w:ascii="Arial" w:hAnsi="Arial" w:cs="Arial"/>
          <w:sz w:val="22"/>
          <w:szCs w:val="22"/>
        </w:rPr>
        <w:t xml:space="preserve"> should be clearly aware of the school’s policy of access to social networking sites.</w:t>
      </w:r>
    </w:p>
    <w:p w14:paraId="21E77DAA" w14:textId="77777777" w:rsidR="00330F35" w:rsidRPr="0051062C" w:rsidRDefault="00330F35" w:rsidP="00330F35">
      <w:pPr>
        <w:rPr>
          <w:rFonts w:ascii="Arial" w:hAnsi="Arial" w:cs="Arial"/>
          <w:sz w:val="22"/>
          <w:szCs w:val="22"/>
        </w:rPr>
      </w:pPr>
    </w:p>
    <w:p w14:paraId="48CCB840" w14:textId="77777777" w:rsidR="00330F35" w:rsidRPr="0051062C" w:rsidRDefault="00330F35" w:rsidP="00330F35">
      <w:pPr>
        <w:rPr>
          <w:rFonts w:ascii="Arial" w:hAnsi="Arial" w:cs="Arial"/>
          <w:sz w:val="22"/>
          <w:szCs w:val="22"/>
        </w:rPr>
      </w:pPr>
      <w:r w:rsidRPr="0051062C">
        <w:rPr>
          <w:rFonts w:ascii="Arial" w:hAnsi="Arial" w:cs="Arial"/>
          <w:sz w:val="22"/>
          <w:szCs w:val="22"/>
        </w:rPr>
        <w:t>Where a disclosure of bullying is made, schools now have the duty to investigate and protect, even where the bullying originates outside the school.</w:t>
      </w:r>
    </w:p>
    <w:p w14:paraId="70C552C1" w14:textId="77777777" w:rsidR="00330F35" w:rsidRPr="0051062C" w:rsidRDefault="00330F35" w:rsidP="00330F35">
      <w:pPr>
        <w:rPr>
          <w:rFonts w:ascii="Arial" w:hAnsi="Arial" w:cs="Arial"/>
          <w:sz w:val="22"/>
          <w:szCs w:val="22"/>
        </w:rPr>
      </w:pPr>
    </w:p>
    <w:p w14:paraId="5D049858" w14:textId="77777777" w:rsidR="00330F35" w:rsidRPr="0051062C" w:rsidRDefault="00330F35" w:rsidP="00330F35">
      <w:pPr>
        <w:rPr>
          <w:rFonts w:ascii="Arial" w:hAnsi="Arial" w:cs="Arial"/>
          <w:sz w:val="22"/>
          <w:szCs w:val="22"/>
        </w:rPr>
      </w:pPr>
      <w:r w:rsidRPr="0051062C">
        <w:rPr>
          <w:rFonts w:ascii="Arial" w:hAnsi="Arial" w:cs="Arial"/>
          <w:sz w:val="22"/>
          <w:szCs w:val="22"/>
        </w:rPr>
        <w:t>This can be a complex area, and this example might help:</w:t>
      </w:r>
    </w:p>
    <w:p w14:paraId="145546E8" w14:textId="77777777" w:rsidR="00330F35" w:rsidRPr="0051062C" w:rsidRDefault="00330F35" w:rsidP="00330F35">
      <w:pPr>
        <w:rPr>
          <w:rFonts w:ascii="Arial" w:hAnsi="Arial" w:cs="Arial"/>
          <w:sz w:val="22"/>
          <w:szCs w:val="22"/>
        </w:rPr>
      </w:pPr>
    </w:p>
    <w:p w14:paraId="268DEB14" w14:textId="77777777" w:rsidR="00330F35" w:rsidRDefault="00330F35" w:rsidP="00330F35">
      <w:pPr>
        <w:rPr>
          <w:rFonts w:ascii="Arial" w:hAnsi="Arial" w:cs="Arial"/>
          <w:i/>
          <w:sz w:val="22"/>
          <w:szCs w:val="22"/>
        </w:rPr>
      </w:pPr>
      <w:r w:rsidRPr="0051062C">
        <w:rPr>
          <w:rFonts w:ascii="Arial" w:hAnsi="Arial" w:cs="Arial"/>
          <w:i/>
          <w:sz w:val="22"/>
          <w:szCs w:val="22"/>
        </w:rPr>
        <w:t xml:space="preserve">A child is receiving taunts on Facebook and text from an </w:t>
      </w:r>
      <w:proofErr w:type="gramStart"/>
      <w:r w:rsidRPr="0051062C">
        <w:rPr>
          <w:rFonts w:ascii="Arial" w:hAnsi="Arial" w:cs="Arial"/>
          <w:i/>
          <w:sz w:val="22"/>
          <w:szCs w:val="22"/>
        </w:rPr>
        <w:t>ex pupil</w:t>
      </w:r>
      <w:proofErr w:type="gramEnd"/>
      <w:r w:rsidRPr="0051062C">
        <w:rPr>
          <w:rFonts w:ascii="Arial" w:hAnsi="Arial" w:cs="Arial"/>
          <w:i/>
          <w:sz w:val="22"/>
          <w:szCs w:val="22"/>
        </w:rPr>
        <w:t xml:space="preserve"> who moved three months ago:  This is not a school responsibility, though the school might contact the new school to broker a resolution.</w:t>
      </w:r>
    </w:p>
    <w:p w14:paraId="2D802BF8" w14:textId="77777777" w:rsidR="00D47E6F" w:rsidRDefault="00D47E6F" w:rsidP="00330F35">
      <w:pPr>
        <w:rPr>
          <w:rFonts w:ascii="Arial" w:hAnsi="Arial" w:cs="Arial"/>
          <w:i/>
          <w:sz w:val="22"/>
          <w:szCs w:val="22"/>
        </w:rPr>
      </w:pPr>
    </w:p>
    <w:p w14:paraId="78C07DFC" w14:textId="77777777" w:rsidR="00FB2B3B" w:rsidRDefault="00FB2B3B" w:rsidP="00330F35">
      <w:pPr>
        <w:rPr>
          <w:rFonts w:ascii="Arial" w:hAnsi="Arial" w:cs="Arial"/>
          <w:b/>
          <w:sz w:val="22"/>
          <w:szCs w:val="22"/>
        </w:rPr>
      </w:pPr>
    </w:p>
    <w:p w14:paraId="29238A6F" w14:textId="739A1264" w:rsidR="00D47E6F" w:rsidRPr="00D47E6F" w:rsidRDefault="00D47E6F" w:rsidP="00330F35">
      <w:pPr>
        <w:rPr>
          <w:rFonts w:ascii="Arial" w:hAnsi="Arial" w:cs="Arial"/>
          <w:b/>
          <w:sz w:val="22"/>
          <w:szCs w:val="22"/>
        </w:rPr>
      </w:pPr>
      <w:r w:rsidRPr="00D47E6F">
        <w:rPr>
          <w:rFonts w:ascii="Arial" w:hAnsi="Arial" w:cs="Arial"/>
          <w:b/>
          <w:sz w:val="22"/>
          <w:szCs w:val="22"/>
        </w:rPr>
        <w:lastRenderedPageBreak/>
        <w:t xml:space="preserve">Smart Watches </w:t>
      </w:r>
    </w:p>
    <w:p w14:paraId="538286C9" w14:textId="77777777" w:rsidR="00D47E6F" w:rsidRPr="00D47E6F" w:rsidRDefault="00D47E6F" w:rsidP="00330F35">
      <w:pPr>
        <w:rPr>
          <w:rFonts w:ascii="Arial" w:hAnsi="Arial" w:cs="Arial"/>
          <w:sz w:val="22"/>
          <w:szCs w:val="22"/>
        </w:rPr>
      </w:pPr>
    </w:p>
    <w:p w14:paraId="5179AB47" w14:textId="30246A3F" w:rsidR="00D47E6F" w:rsidRDefault="00D47E6F" w:rsidP="00D47E6F">
      <w:pPr>
        <w:shd w:val="clear" w:color="auto" w:fill="FFFFFF"/>
        <w:textAlignment w:val="baseline"/>
        <w:rPr>
          <w:rFonts w:ascii="Calibri" w:hAnsi="Calibri" w:cs="Calibri"/>
          <w:color w:val="000000"/>
        </w:rPr>
      </w:pPr>
      <w:r>
        <w:rPr>
          <w:rFonts w:ascii="Calibri" w:hAnsi="Calibri" w:cs="Calibri"/>
          <w:color w:val="000000"/>
          <w:bdr w:val="none" w:sz="0" w:space="0" w:color="auto" w:frame="1"/>
        </w:rPr>
        <w:t xml:space="preserve">At </w:t>
      </w:r>
      <w:r w:rsidR="00FB2B3B">
        <w:rPr>
          <w:rFonts w:ascii="Calibri" w:hAnsi="Calibri" w:cs="Calibri"/>
          <w:color w:val="000000"/>
          <w:bdr w:val="none" w:sz="0" w:space="0" w:color="auto" w:frame="1"/>
        </w:rPr>
        <w:t>Kenilworth</w:t>
      </w:r>
      <w:r>
        <w:rPr>
          <w:rFonts w:ascii="Calibri" w:hAnsi="Calibri" w:cs="Calibri"/>
          <w:color w:val="000000"/>
          <w:bdr w:val="none" w:sz="0" w:space="0" w:color="auto" w:frame="1"/>
        </w:rPr>
        <w:t xml:space="preserve"> and </w:t>
      </w:r>
      <w:r w:rsidR="00FB2B3B">
        <w:rPr>
          <w:rFonts w:ascii="Calibri" w:hAnsi="Calibri" w:cs="Calibri"/>
          <w:color w:val="000000"/>
          <w:bdr w:val="none" w:sz="0" w:space="0" w:color="auto" w:frame="1"/>
        </w:rPr>
        <w:t>Whitnash</w:t>
      </w:r>
      <w:r>
        <w:rPr>
          <w:rFonts w:ascii="Calibri" w:hAnsi="Calibri" w:cs="Calibri"/>
          <w:color w:val="000000"/>
          <w:bdr w:val="none" w:sz="0" w:space="0" w:color="auto" w:frame="1"/>
        </w:rPr>
        <w:t xml:space="preserve"> Nursery School Federation, the welfare and well-being of our children is paramount. The aim of the updates to policies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and smart watches are effective communication tools.</w:t>
      </w:r>
      <w:r>
        <w:rPr>
          <w:rFonts w:ascii="Calibri" w:hAnsi="Calibri" w:cs="Calibri"/>
          <w:color w:val="000000"/>
          <w:bdr w:val="none" w:sz="0" w:space="0" w:color="auto" w:frame="1"/>
        </w:rPr>
        <w:br/>
      </w:r>
    </w:p>
    <w:p w14:paraId="43ACAFF7" w14:textId="77777777" w:rsidR="00D47E6F" w:rsidRDefault="00D47E6F" w:rsidP="00D47E6F">
      <w:pPr>
        <w:shd w:val="clear" w:color="auto" w:fill="FFFFFF"/>
        <w:textAlignment w:val="baseline"/>
        <w:rPr>
          <w:rFonts w:ascii="Calibri" w:hAnsi="Calibri" w:cs="Calibri"/>
          <w:color w:val="000000"/>
        </w:rPr>
      </w:pPr>
      <w:r>
        <w:rPr>
          <w:rFonts w:ascii="Calibri" w:hAnsi="Calibri" w:cs="Calibri"/>
          <w:color w:val="000000"/>
          <w:bdr w:val="none" w:sz="0" w:space="0" w:color="auto" w:frame="1"/>
        </w:rPr>
        <w:t>This updated policy applies to all individuals who have access to smart watches on site. This includes staff, volunteers, Governing Body, children, young people, parents, carers, visitors, and contractors. This list is not exhaustive.</w:t>
      </w:r>
      <w:r>
        <w:rPr>
          <w:rFonts w:ascii="Calibri" w:hAnsi="Calibri" w:cs="Calibri"/>
          <w:color w:val="000000"/>
          <w:bdr w:val="none" w:sz="0" w:space="0" w:color="auto" w:frame="1"/>
        </w:rPr>
        <w:br/>
      </w:r>
    </w:p>
    <w:p w14:paraId="52E76328" w14:textId="77777777" w:rsidR="00D47E6F" w:rsidRPr="00D47E6F" w:rsidRDefault="00D47E6F" w:rsidP="00D47E6F">
      <w:pPr>
        <w:shd w:val="clear" w:color="auto" w:fill="FFFFFF"/>
        <w:textAlignment w:val="baseline"/>
        <w:rPr>
          <w:rFonts w:ascii="Calibri" w:hAnsi="Calibri" w:cs="Calibri"/>
          <w:b/>
          <w:color w:val="000000"/>
        </w:rPr>
      </w:pPr>
      <w:r w:rsidRPr="00D47E6F">
        <w:rPr>
          <w:rFonts w:ascii="Calibri" w:hAnsi="Calibri" w:cs="Calibri"/>
          <w:b/>
          <w:color w:val="000000"/>
          <w:bdr w:val="none" w:sz="0" w:space="0" w:color="auto" w:frame="1"/>
        </w:rPr>
        <w:t>Smart Watches</w:t>
      </w:r>
    </w:p>
    <w:p w14:paraId="11D3D9DD" w14:textId="77777777" w:rsidR="00D47E6F" w:rsidRDefault="00D47E6F" w:rsidP="00D47E6F">
      <w:pPr>
        <w:numPr>
          <w:ilvl w:val="0"/>
          <w:numId w:val="23"/>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Staff/Volunteers/ Visitors are not permitted to make/receive calls/texts during contact time with children. Emergency contact should be made via the school office.</w:t>
      </w:r>
    </w:p>
    <w:p w14:paraId="0759AF15" w14:textId="77777777" w:rsidR="00D47E6F" w:rsidRDefault="00D47E6F" w:rsidP="00D47E6F">
      <w:pPr>
        <w:numPr>
          <w:ilvl w:val="0"/>
          <w:numId w:val="23"/>
        </w:numPr>
        <w:shd w:val="clear" w:color="auto" w:fill="FFFFFF"/>
        <w:spacing w:before="100" w:beforeAutospacing="1" w:after="100" w:afterAutospacing="1"/>
        <w:textAlignment w:val="baseline"/>
        <w:rPr>
          <w:rFonts w:ascii="Calibri" w:hAnsi="Calibri" w:cs="Calibri"/>
          <w:color w:val="000000"/>
        </w:rPr>
      </w:pPr>
      <w:r>
        <w:rPr>
          <w:rFonts w:ascii="Calibri" w:hAnsi="Calibri" w:cs="Calibri"/>
          <w:b/>
          <w:bCs/>
          <w:color w:val="000000"/>
        </w:rPr>
        <w:t>Smart watches can be worn during the school day in all areas of school, but the camera, messaging and call services must be disabled (this is easy to do and, on most watches, will be one button).</w:t>
      </w:r>
    </w:p>
    <w:p w14:paraId="169E6A29" w14:textId="77777777" w:rsidR="00D47E6F" w:rsidRDefault="00D47E6F" w:rsidP="00D47E6F">
      <w:pPr>
        <w:numPr>
          <w:ilvl w:val="0"/>
          <w:numId w:val="23"/>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 xml:space="preserve">During lunch breaks, staff can enable their smart watch in environment spaces that do not have children in them etc staff room, office space. Watches MUST be then disabled for camera, </w:t>
      </w:r>
      <w:proofErr w:type="gramStart"/>
      <w:r>
        <w:rPr>
          <w:rFonts w:ascii="Calibri" w:hAnsi="Calibri" w:cs="Calibri"/>
          <w:color w:val="000000"/>
        </w:rPr>
        <w:t>messaging</w:t>
      </w:r>
      <w:proofErr w:type="gramEnd"/>
      <w:r>
        <w:rPr>
          <w:rFonts w:ascii="Calibri" w:hAnsi="Calibri" w:cs="Calibri"/>
          <w:color w:val="000000"/>
        </w:rPr>
        <w:t xml:space="preserve"> and call services, once lunch breaks are finished.</w:t>
      </w:r>
    </w:p>
    <w:p w14:paraId="565B5CD8" w14:textId="77777777" w:rsidR="00D47E6F" w:rsidRDefault="00D47E6F" w:rsidP="00D47E6F">
      <w:pPr>
        <w:numPr>
          <w:ilvl w:val="0"/>
          <w:numId w:val="23"/>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Staff </w:t>
      </w:r>
      <w:r>
        <w:rPr>
          <w:rFonts w:ascii="Calibri" w:hAnsi="Calibri" w:cs="Calibri"/>
          <w:b/>
          <w:bCs/>
          <w:color w:val="000000"/>
        </w:rPr>
        <w:t>are not</w:t>
      </w:r>
      <w:r>
        <w:rPr>
          <w:rFonts w:ascii="Calibri" w:hAnsi="Calibri" w:cs="Calibri"/>
          <w:color w:val="000000"/>
        </w:rPr>
        <w:t xml:space="preserve"> at any time permitted to use recording equipment on their smart watches, for example: </w:t>
      </w:r>
      <w:r w:rsidR="002770EC">
        <w:rPr>
          <w:rFonts w:ascii="Calibri" w:hAnsi="Calibri" w:cs="Calibri"/>
          <w:color w:val="000000"/>
        </w:rPr>
        <w:t>to take recordings of children.</w:t>
      </w:r>
      <w:r>
        <w:rPr>
          <w:rFonts w:ascii="Calibri" w:hAnsi="Calibri" w:cs="Calibri"/>
          <w:color w:val="000000"/>
        </w:rPr>
        <w:t xml:space="preserve"> Legitimate recordings and photographs should be captured using school equipment such as cameras and iPads.</w:t>
      </w:r>
    </w:p>
    <w:p w14:paraId="0A059BEB" w14:textId="77777777" w:rsidR="005A33C2" w:rsidRPr="00D47E6F" w:rsidRDefault="00D47E6F" w:rsidP="00477FC5">
      <w:pPr>
        <w:numPr>
          <w:ilvl w:val="0"/>
          <w:numId w:val="23"/>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Staff should report to the Head Teacher or a member of SLT any usage of smart watches that do not meet the updated policy that is detailed above.</w:t>
      </w:r>
    </w:p>
    <w:p w14:paraId="143B4ADC" w14:textId="77777777" w:rsidR="00477FC5" w:rsidRPr="00A83E68" w:rsidRDefault="00330F35" w:rsidP="00477FC5">
      <w:pPr>
        <w:spacing w:before="100" w:beforeAutospacing="1" w:after="100" w:afterAutospacing="1"/>
        <w:rPr>
          <w:rFonts w:ascii="Arial" w:hAnsi="Arial" w:cs="Arial"/>
          <w:sz w:val="22"/>
          <w:szCs w:val="22"/>
          <w:u w:val="single"/>
        </w:rPr>
      </w:pPr>
      <w:r>
        <w:rPr>
          <w:rFonts w:ascii="Arial" w:hAnsi="Arial" w:cs="Arial"/>
          <w:b/>
          <w:bCs/>
          <w:sz w:val="22"/>
          <w:szCs w:val="22"/>
          <w:u w:val="single"/>
        </w:rPr>
        <w:t>Revi</w:t>
      </w:r>
      <w:r w:rsidR="00477FC5" w:rsidRPr="00A83E68">
        <w:rPr>
          <w:rFonts w:ascii="Arial" w:hAnsi="Arial" w:cs="Arial"/>
          <w:b/>
          <w:bCs/>
          <w:sz w:val="22"/>
          <w:szCs w:val="22"/>
          <w:u w:val="single"/>
        </w:rPr>
        <w:t>ew</w:t>
      </w:r>
    </w:p>
    <w:p w14:paraId="41B38E26" w14:textId="733E2276" w:rsidR="00477FC5" w:rsidRPr="00A83E68" w:rsidRDefault="00477FC5" w:rsidP="00FB2B3B">
      <w:pPr>
        <w:spacing w:before="100" w:beforeAutospacing="1" w:after="100" w:afterAutospacing="1"/>
        <w:rPr>
          <w:rFonts w:ascii="Arial" w:hAnsi="Arial" w:cs="Arial"/>
          <w:sz w:val="22"/>
          <w:szCs w:val="22"/>
        </w:rPr>
      </w:pPr>
      <w:r w:rsidRPr="00A83E68">
        <w:rPr>
          <w:rFonts w:ascii="Arial" w:hAnsi="Arial" w:cs="Arial"/>
          <w:sz w:val="22"/>
          <w:szCs w:val="22"/>
        </w:rPr>
        <w:t>Thi</w:t>
      </w:r>
      <w:r w:rsidR="002770EC">
        <w:rPr>
          <w:rFonts w:ascii="Arial" w:hAnsi="Arial" w:cs="Arial"/>
          <w:sz w:val="22"/>
          <w:szCs w:val="22"/>
        </w:rPr>
        <w:t xml:space="preserve">s policy will be reviewed </w:t>
      </w:r>
      <w:r w:rsidR="00A83E68">
        <w:rPr>
          <w:rFonts w:ascii="Arial" w:hAnsi="Arial" w:cs="Arial"/>
          <w:sz w:val="22"/>
          <w:szCs w:val="22"/>
        </w:rPr>
        <w:t xml:space="preserve">annually. </w:t>
      </w:r>
      <w:r w:rsidRPr="00A83E68">
        <w:rPr>
          <w:rFonts w:ascii="Arial" w:hAnsi="Arial" w:cs="Arial"/>
          <w:sz w:val="22"/>
          <w:szCs w:val="22"/>
        </w:rPr>
        <w:t xml:space="preserve">This policy was adopted by the Governing Body at its meeting on </w:t>
      </w:r>
      <w:r w:rsidR="00FB2B3B">
        <w:rPr>
          <w:rFonts w:ascii="Arial" w:hAnsi="Arial" w:cs="Arial"/>
          <w:sz w:val="22"/>
          <w:szCs w:val="22"/>
        </w:rPr>
        <w:t>___________________________</w:t>
      </w:r>
    </w:p>
    <w:p w14:paraId="2061126F" w14:textId="77777777" w:rsidR="00477FC5" w:rsidRPr="00A83E68" w:rsidRDefault="0051062C" w:rsidP="00477FC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1" locked="0" layoutInCell="1" allowOverlap="1" wp14:anchorId="31CFF952" wp14:editId="129C99FB">
                <wp:simplePos x="0" y="0"/>
                <wp:positionH relativeFrom="column">
                  <wp:posOffset>-43132</wp:posOffset>
                </wp:positionH>
                <wp:positionV relativeFrom="paragraph">
                  <wp:posOffset>158702</wp:posOffset>
                </wp:positionV>
                <wp:extent cx="7039155" cy="2009955"/>
                <wp:effectExtent l="19050" t="19050" r="47625"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155" cy="200995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EB4F" id="Rectangle 1" o:spid="_x0000_s1026" style="position:absolute;margin-left:-3.4pt;margin-top:12.5pt;width:554.25pt;height:1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" strokeweight="4.5pt">
                <v:stroke linestyle="thickThin"/>
              </v:rect>
            </w:pict>
          </mc:Fallback>
        </mc:AlternateContent>
      </w:r>
      <w:r w:rsidR="00477FC5" w:rsidRPr="00A83E68">
        <w:rPr>
          <w:rFonts w:ascii="Arial" w:hAnsi="Arial" w:cs="Arial"/>
          <w:sz w:val="22"/>
          <w:szCs w:val="22"/>
        </w:rPr>
        <w:tab/>
      </w:r>
    </w:p>
    <w:p w14:paraId="470D02DE" w14:textId="77777777" w:rsidR="00477FC5" w:rsidRPr="00A83E68" w:rsidRDefault="00477FC5" w:rsidP="00477FC5">
      <w:pPr>
        <w:pStyle w:val="Heading1"/>
        <w:spacing w:before="72"/>
        <w:rPr>
          <w:rFonts w:ascii="Arial" w:hAnsi="Arial" w:cs="Arial"/>
          <w:b w:val="0"/>
          <w:bCs w:val="0"/>
          <w:sz w:val="22"/>
          <w:szCs w:val="22"/>
        </w:rPr>
      </w:pPr>
      <w:r w:rsidRPr="00A83E68">
        <w:rPr>
          <w:rFonts w:ascii="Arial" w:hAnsi="Arial" w:cs="Arial"/>
          <w:sz w:val="22"/>
          <w:szCs w:val="22"/>
        </w:rPr>
        <w:t>I</w:t>
      </w:r>
      <w:r w:rsidRPr="00A83E68">
        <w:rPr>
          <w:rFonts w:ascii="Arial" w:hAnsi="Arial" w:cs="Arial"/>
          <w:spacing w:val="-3"/>
          <w:sz w:val="22"/>
          <w:szCs w:val="22"/>
        </w:rPr>
        <w:t xml:space="preserve"> </w:t>
      </w:r>
      <w:r w:rsidRPr="00A83E68">
        <w:rPr>
          <w:rFonts w:ascii="Arial" w:hAnsi="Arial" w:cs="Arial"/>
          <w:spacing w:val="-1"/>
          <w:sz w:val="22"/>
          <w:szCs w:val="22"/>
        </w:rPr>
        <w:t>h</w:t>
      </w:r>
      <w:r w:rsidRPr="00A83E68">
        <w:rPr>
          <w:rFonts w:ascii="Arial" w:hAnsi="Arial" w:cs="Arial"/>
          <w:spacing w:val="2"/>
          <w:sz w:val="22"/>
          <w:szCs w:val="22"/>
        </w:rPr>
        <w:t>a</w:t>
      </w:r>
      <w:r w:rsidRPr="00A83E68">
        <w:rPr>
          <w:rFonts w:ascii="Arial" w:hAnsi="Arial" w:cs="Arial"/>
          <w:spacing w:val="-3"/>
          <w:sz w:val="22"/>
          <w:szCs w:val="22"/>
        </w:rPr>
        <w:t>v</w:t>
      </w:r>
      <w:r w:rsidRPr="00A83E68">
        <w:rPr>
          <w:rFonts w:ascii="Arial" w:hAnsi="Arial" w:cs="Arial"/>
          <w:sz w:val="22"/>
          <w:szCs w:val="22"/>
        </w:rPr>
        <w:t>e</w:t>
      </w:r>
      <w:r w:rsidRPr="00A83E68">
        <w:rPr>
          <w:rFonts w:ascii="Arial" w:hAnsi="Arial" w:cs="Arial"/>
          <w:spacing w:val="3"/>
          <w:sz w:val="22"/>
          <w:szCs w:val="22"/>
        </w:rPr>
        <w:t xml:space="preserve"> </w:t>
      </w:r>
      <w:r w:rsidRPr="00A83E68">
        <w:rPr>
          <w:rFonts w:ascii="Arial" w:hAnsi="Arial" w:cs="Arial"/>
          <w:sz w:val="22"/>
          <w:szCs w:val="22"/>
        </w:rPr>
        <w:t>r</w:t>
      </w:r>
      <w:r w:rsidRPr="00A83E68">
        <w:rPr>
          <w:rFonts w:ascii="Arial" w:hAnsi="Arial" w:cs="Arial"/>
          <w:spacing w:val="-3"/>
          <w:sz w:val="22"/>
          <w:szCs w:val="22"/>
        </w:rPr>
        <w:t>e</w:t>
      </w:r>
      <w:r w:rsidRPr="00A83E68">
        <w:rPr>
          <w:rFonts w:ascii="Arial" w:hAnsi="Arial" w:cs="Arial"/>
          <w:spacing w:val="2"/>
          <w:sz w:val="22"/>
          <w:szCs w:val="22"/>
        </w:rPr>
        <w:t>a</w:t>
      </w:r>
      <w:r w:rsidRPr="00A83E68">
        <w:rPr>
          <w:rFonts w:ascii="Arial" w:hAnsi="Arial" w:cs="Arial"/>
          <w:sz w:val="22"/>
          <w:szCs w:val="22"/>
        </w:rPr>
        <w:t xml:space="preserve">d </w:t>
      </w:r>
      <w:r w:rsidRPr="00A83E68">
        <w:rPr>
          <w:rFonts w:ascii="Arial" w:hAnsi="Arial" w:cs="Arial"/>
          <w:spacing w:val="2"/>
          <w:sz w:val="22"/>
          <w:szCs w:val="22"/>
        </w:rPr>
        <w:t>a</w:t>
      </w:r>
      <w:r w:rsidRPr="00A83E68">
        <w:rPr>
          <w:rFonts w:ascii="Arial" w:hAnsi="Arial" w:cs="Arial"/>
          <w:spacing w:val="-1"/>
          <w:sz w:val="22"/>
          <w:szCs w:val="22"/>
        </w:rPr>
        <w:t>n</w:t>
      </w:r>
      <w:r w:rsidRPr="00A83E68">
        <w:rPr>
          <w:rFonts w:ascii="Arial" w:hAnsi="Arial" w:cs="Arial"/>
          <w:sz w:val="22"/>
          <w:szCs w:val="22"/>
        </w:rPr>
        <w:t>d</w:t>
      </w:r>
      <w:r w:rsidRPr="00A83E68">
        <w:rPr>
          <w:rFonts w:ascii="Arial" w:hAnsi="Arial" w:cs="Arial"/>
          <w:spacing w:val="-5"/>
          <w:sz w:val="22"/>
          <w:szCs w:val="22"/>
        </w:rPr>
        <w:t xml:space="preserve"> </w:t>
      </w:r>
      <w:r w:rsidRPr="00A83E68">
        <w:rPr>
          <w:rFonts w:ascii="Arial" w:hAnsi="Arial" w:cs="Arial"/>
          <w:spacing w:val="-1"/>
          <w:sz w:val="22"/>
          <w:szCs w:val="22"/>
        </w:rPr>
        <w:t>und</w:t>
      </w:r>
      <w:r w:rsidRPr="00A83E68">
        <w:rPr>
          <w:rFonts w:ascii="Arial" w:hAnsi="Arial" w:cs="Arial"/>
          <w:spacing w:val="2"/>
          <w:sz w:val="22"/>
          <w:szCs w:val="22"/>
        </w:rPr>
        <w:t>e</w:t>
      </w:r>
      <w:r w:rsidRPr="00A83E68">
        <w:rPr>
          <w:rFonts w:ascii="Arial" w:hAnsi="Arial" w:cs="Arial"/>
          <w:sz w:val="22"/>
          <w:szCs w:val="22"/>
        </w:rPr>
        <w:t>r</w:t>
      </w:r>
      <w:r w:rsidRPr="00A83E68">
        <w:rPr>
          <w:rFonts w:ascii="Arial" w:hAnsi="Arial" w:cs="Arial"/>
          <w:spacing w:val="-3"/>
          <w:sz w:val="22"/>
          <w:szCs w:val="22"/>
        </w:rPr>
        <w:t>s</w:t>
      </w:r>
      <w:r w:rsidRPr="00A83E68">
        <w:rPr>
          <w:rFonts w:ascii="Arial" w:hAnsi="Arial" w:cs="Arial"/>
          <w:spacing w:val="-2"/>
          <w:sz w:val="22"/>
          <w:szCs w:val="22"/>
        </w:rPr>
        <w:t>t</w:t>
      </w:r>
      <w:r w:rsidRPr="00A83E68">
        <w:rPr>
          <w:rFonts w:ascii="Arial" w:hAnsi="Arial" w:cs="Arial"/>
          <w:spacing w:val="-1"/>
          <w:sz w:val="22"/>
          <w:szCs w:val="22"/>
        </w:rPr>
        <w:t>oo</w:t>
      </w:r>
      <w:r w:rsidRPr="00A83E68">
        <w:rPr>
          <w:rFonts w:ascii="Arial" w:hAnsi="Arial" w:cs="Arial"/>
          <w:sz w:val="22"/>
          <w:szCs w:val="22"/>
        </w:rPr>
        <w:t xml:space="preserve">d </w:t>
      </w:r>
      <w:r w:rsidRPr="00A83E68">
        <w:rPr>
          <w:rFonts w:ascii="Arial" w:hAnsi="Arial" w:cs="Arial"/>
          <w:spacing w:val="2"/>
          <w:sz w:val="22"/>
          <w:szCs w:val="22"/>
        </w:rPr>
        <w:t>a</w:t>
      </w:r>
      <w:r w:rsidRPr="00A83E68">
        <w:rPr>
          <w:rFonts w:ascii="Arial" w:hAnsi="Arial" w:cs="Arial"/>
          <w:spacing w:val="-1"/>
          <w:sz w:val="22"/>
          <w:szCs w:val="22"/>
        </w:rPr>
        <w:t>n</w:t>
      </w:r>
      <w:r w:rsidRPr="00A83E68">
        <w:rPr>
          <w:rFonts w:ascii="Arial" w:hAnsi="Arial" w:cs="Arial"/>
          <w:sz w:val="22"/>
          <w:szCs w:val="22"/>
        </w:rPr>
        <w:t>d</w:t>
      </w:r>
      <w:r w:rsidRPr="00A83E68">
        <w:rPr>
          <w:rFonts w:ascii="Arial" w:hAnsi="Arial" w:cs="Arial"/>
          <w:spacing w:val="-4"/>
          <w:sz w:val="22"/>
          <w:szCs w:val="22"/>
        </w:rPr>
        <w:t xml:space="preserve"> </w:t>
      </w:r>
      <w:r w:rsidRPr="00A83E68">
        <w:rPr>
          <w:rFonts w:ascii="Arial" w:hAnsi="Arial" w:cs="Arial"/>
          <w:spacing w:val="2"/>
          <w:sz w:val="22"/>
          <w:szCs w:val="22"/>
        </w:rPr>
        <w:t>a</w:t>
      </w:r>
      <w:r w:rsidRPr="00A83E68">
        <w:rPr>
          <w:rFonts w:ascii="Arial" w:hAnsi="Arial" w:cs="Arial"/>
          <w:spacing w:val="-1"/>
          <w:sz w:val="22"/>
          <w:szCs w:val="22"/>
        </w:rPr>
        <w:t>g</w:t>
      </w:r>
      <w:r w:rsidRPr="00A83E68">
        <w:rPr>
          <w:rFonts w:ascii="Arial" w:hAnsi="Arial" w:cs="Arial"/>
          <w:spacing w:val="-5"/>
          <w:sz w:val="22"/>
          <w:szCs w:val="22"/>
        </w:rPr>
        <w:t>r</w:t>
      </w:r>
      <w:r w:rsidRPr="00A83E68">
        <w:rPr>
          <w:rFonts w:ascii="Arial" w:hAnsi="Arial" w:cs="Arial"/>
          <w:spacing w:val="2"/>
          <w:sz w:val="22"/>
          <w:szCs w:val="22"/>
        </w:rPr>
        <w:t>e</w:t>
      </w:r>
      <w:r w:rsidRPr="00A83E68">
        <w:rPr>
          <w:rFonts w:ascii="Arial" w:hAnsi="Arial" w:cs="Arial"/>
          <w:sz w:val="22"/>
          <w:szCs w:val="22"/>
        </w:rPr>
        <w:t>e</w:t>
      </w:r>
      <w:r w:rsidRPr="00A83E68">
        <w:rPr>
          <w:rFonts w:ascii="Arial" w:hAnsi="Arial" w:cs="Arial"/>
          <w:spacing w:val="-2"/>
          <w:sz w:val="22"/>
          <w:szCs w:val="22"/>
        </w:rPr>
        <w:t xml:space="preserve"> t</w:t>
      </w:r>
      <w:r w:rsidRPr="00A83E68">
        <w:rPr>
          <w:rFonts w:ascii="Arial" w:hAnsi="Arial" w:cs="Arial"/>
          <w:sz w:val="22"/>
          <w:szCs w:val="22"/>
        </w:rPr>
        <w:t xml:space="preserve">o </w:t>
      </w:r>
      <w:r w:rsidRPr="00A83E68">
        <w:rPr>
          <w:rFonts w:ascii="Arial" w:hAnsi="Arial" w:cs="Arial"/>
          <w:spacing w:val="2"/>
          <w:sz w:val="22"/>
          <w:szCs w:val="22"/>
        </w:rPr>
        <w:t>c</w:t>
      </w:r>
      <w:r w:rsidRPr="00A83E68">
        <w:rPr>
          <w:rFonts w:ascii="Arial" w:hAnsi="Arial" w:cs="Arial"/>
          <w:spacing w:val="-1"/>
          <w:sz w:val="22"/>
          <w:szCs w:val="22"/>
        </w:rPr>
        <w:t>o</w:t>
      </w:r>
      <w:r w:rsidRPr="00A83E68">
        <w:rPr>
          <w:rFonts w:ascii="Arial" w:hAnsi="Arial" w:cs="Arial"/>
          <w:spacing w:val="-5"/>
          <w:sz w:val="22"/>
          <w:szCs w:val="22"/>
        </w:rPr>
        <w:t>m</w:t>
      </w:r>
      <w:r w:rsidRPr="00A83E68">
        <w:rPr>
          <w:rFonts w:ascii="Arial" w:hAnsi="Arial" w:cs="Arial"/>
          <w:spacing w:val="-1"/>
          <w:sz w:val="22"/>
          <w:szCs w:val="22"/>
        </w:rPr>
        <w:t>p</w:t>
      </w:r>
      <w:r w:rsidRPr="00A83E68">
        <w:rPr>
          <w:rFonts w:ascii="Arial" w:hAnsi="Arial" w:cs="Arial"/>
          <w:spacing w:val="-4"/>
          <w:sz w:val="22"/>
          <w:szCs w:val="22"/>
        </w:rPr>
        <w:t>l</w:t>
      </w:r>
      <w:r w:rsidRPr="00A83E68">
        <w:rPr>
          <w:rFonts w:ascii="Arial" w:hAnsi="Arial" w:cs="Arial"/>
          <w:sz w:val="22"/>
          <w:szCs w:val="22"/>
        </w:rPr>
        <w:t>y</w:t>
      </w:r>
      <w:r w:rsidRPr="00A83E68">
        <w:rPr>
          <w:rFonts w:ascii="Arial" w:hAnsi="Arial" w:cs="Arial"/>
          <w:spacing w:val="3"/>
          <w:sz w:val="22"/>
          <w:szCs w:val="22"/>
        </w:rPr>
        <w:t xml:space="preserve"> </w:t>
      </w:r>
      <w:r w:rsidRPr="00A83E68">
        <w:rPr>
          <w:rFonts w:ascii="Arial" w:hAnsi="Arial" w:cs="Arial"/>
          <w:spacing w:val="-4"/>
          <w:sz w:val="22"/>
          <w:szCs w:val="22"/>
        </w:rPr>
        <w:t>w</w:t>
      </w:r>
      <w:r w:rsidRPr="00A83E68">
        <w:rPr>
          <w:rFonts w:ascii="Arial" w:hAnsi="Arial" w:cs="Arial"/>
          <w:sz w:val="22"/>
          <w:szCs w:val="22"/>
        </w:rPr>
        <w:t>i</w:t>
      </w:r>
      <w:r w:rsidRPr="00A83E68">
        <w:rPr>
          <w:rFonts w:ascii="Arial" w:hAnsi="Arial" w:cs="Arial"/>
          <w:spacing w:val="-2"/>
          <w:sz w:val="22"/>
          <w:szCs w:val="22"/>
        </w:rPr>
        <w:t>t</w:t>
      </w:r>
      <w:r w:rsidRPr="00A83E68">
        <w:rPr>
          <w:rFonts w:ascii="Arial" w:hAnsi="Arial" w:cs="Arial"/>
          <w:sz w:val="22"/>
          <w:szCs w:val="22"/>
        </w:rPr>
        <w:t xml:space="preserve">h </w:t>
      </w:r>
      <w:r w:rsidRPr="00A83E68">
        <w:rPr>
          <w:rFonts w:ascii="Arial" w:hAnsi="Arial" w:cs="Arial"/>
          <w:spacing w:val="-2"/>
          <w:sz w:val="22"/>
          <w:szCs w:val="22"/>
        </w:rPr>
        <w:t>t</w:t>
      </w:r>
      <w:r w:rsidRPr="00A83E68">
        <w:rPr>
          <w:rFonts w:ascii="Arial" w:hAnsi="Arial" w:cs="Arial"/>
          <w:spacing w:val="-1"/>
          <w:sz w:val="22"/>
          <w:szCs w:val="22"/>
        </w:rPr>
        <w:t>h</w:t>
      </w:r>
      <w:r w:rsidRPr="00A83E68">
        <w:rPr>
          <w:rFonts w:ascii="Arial" w:hAnsi="Arial" w:cs="Arial"/>
          <w:sz w:val="22"/>
          <w:szCs w:val="22"/>
        </w:rPr>
        <w:t>e</w:t>
      </w:r>
      <w:r w:rsidRPr="00A83E68">
        <w:rPr>
          <w:rFonts w:ascii="Arial" w:hAnsi="Arial" w:cs="Arial"/>
          <w:spacing w:val="3"/>
          <w:sz w:val="22"/>
          <w:szCs w:val="22"/>
        </w:rPr>
        <w:t xml:space="preserve"> </w:t>
      </w:r>
      <w:r w:rsidRPr="00A83E68">
        <w:rPr>
          <w:rFonts w:ascii="Arial" w:hAnsi="Arial" w:cs="Arial"/>
          <w:spacing w:val="1"/>
          <w:sz w:val="22"/>
          <w:szCs w:val="22"/>
        </w:rPr>
        <w:t xml:space="preserve">School’s Policy on Staff Use of </w:t>
      </w:r>
      <w:proofErr w:type="gramStart"/>
      <w:r w:rsidRPr="00A83E68">
        <w:rPr>
          <w:rFonts w:ascii="Arial" w:hAnsi="Arial" w:cs="Arial"/>
          <w:spacing w:val="1"/>
          <w:sz w:val="22"/>
          <w:szCs w:val="22"/>
        </w:rPr>
        <w:t>Social Media</w:t>
      </w:r>
      <w:proofErr w:type="gramEnd"/>
      <w:r w:rsidRPr="00A83E68">
        <w:rPr>
          <w:rFonts w:ascii="Arial" w:hAnsi="Arial" w:cs="Arial"/>
          <w:spacing w:val="1"/>
          <w:sz w:val="22"/>
          <w:szCs w:val="22"/>
        </w:rPr>
        <w:t>/</w:t>
      </w:r>
      <w:r w:rsidR="00661C18">
        <w:rPr>
          <w:rFonts w:ascii="Arial" w:hAnsi="Arial" w:cs="Arial"/>
          <w:spacing w:val="1"/>
          <w:sz w:val="22"/>
          <w:szCs w:val="22"/>
        </w:rPr>
        <w:t xml:space="preserve"> </w:t>
      </w:r>
      <w:r w:rsidRPr="00A83E68">
        <w:rPr>
          <w:rFonts w:ascii="Arial" w:hAnsi="Arial" w:cs="Arial"/>
          <w:spacing w:val="1"/>
          <w:sz w:val="22"/>
          <w:szCs w:val="22"/>
        </w:rPr>
        <w:t>Internet Sites.</w:t>
      </w:r>
    </w:p>
    <w:p w14:paraId="5933D09E" w14:textId="77777777" w:rsidR="00477FC5" w:rsidRPr="00A83E68" w:rsidRDefault="00477FC5" w:rsidP="00477FC5">
      <w:pPr>
        <w:pStyle w:val="BodyText"/>
        <w:spacing w:before="72"/>
        <w:ind w:left="0"/>
        <w:rPr>
          <w:rFonts w:cs="Arial"/>
          <w:spacing w:val="1"/>
        </w:rPr>
      </w:pPr>
      <w:r w:rsidRPr="00A83E68">
        <w:rPr>
          <w:rFonts w:cs="Arial"/>
          <w:spacing w:val="1"/>
        </w:rPr>
        <w:t xml:space="preserve"> </w:t>
      </w:r>
    </w:p>
    <w:p w14:paraId="33D732AA" w14:textId="77777777" w:rsidR="00477FC5" w:rsidRPr="00A83E68" w:rsidRDefault="00477FC5" w:rsidP="00477FC5">
      <w:pPr>
        <w:pStyle w:val="BodyText"/>
        <w:spacing w:before="72"/>
        <w:ind w:left="0"/>
        <w:rPr>
          <w:rFonts w:cs="Arial"/>
          <w:spacing w:val="1"/>
        </w:rPr>
      </w:pPr>
      <w:r w:rsidRPr="00A83E68">
        <w:rPr>
          <w:rFonts w:cs="Arial"/>
          <w:spacing w:val="1"/>
        </w:rPr>
        <w:t>S</w:t>
      </w:r>
      <w:r w:rsidRPr="00A83E68">
        <w:rPr>
          <w:rFonts w:cs="Arial"/>
          <w:spacing w:val="-1"/>
        </w:rPr>
        <w:t>i</w:t>
      </w:r>
      <w:r w:rsidRPr="00A83E68">
        <w:rPr>
          <w:rFonts w:cs="Arial"/>
          <w:spacing w:val="2"/>
        </w:rPr>
        <w:t>g</w:t>
      </w:r>
      <w:r w:rsidRPr="00A83E68">
        <w:rPr>
          <w:rFonts w:cs="Arial"/>
          <w:spacing w:val="-3"/>
        </w:rPr>
        <w:t>n</w:t>
      </w:r>
      <w:r w:rsidRPr="00A83E68">
        <w:rPr>
          <w:rFonts w:cs="Arial"/>
          <w:spacing w:val="2"/>
        </w:rPr>
        <w:t>e</w:t>
      </w:r>
      <w:r w:rsidRPr="00A83E68">
        <w:rPr>
          <w:rFonts w:cs="Arial"/>
          <w:spacing w:val="-3"/>
        </w:rPr>
        <w:t>d</w:t>
      </w:r>
      <w:r w:rsidRPr="00A83E68">
        <w:rPr>
          <w:rFonts w:cs="Arial"/>
        </w:rPr>
        <w:t xml:space="preserve">: </w:t>
      </w:r>
      <w:r w:rsidRPr="00A83E68">
        <w:rPr>
          <w:rFonts w:cs="Arial"/>
          <w:spacing w:val="3"/>
        </w:rPr>
        <w:t xml:space="preserve"> </w:t>
      </w:r>
      <w:r w:rsidRPr="00A83E68">
        <w:rPr>
          <w:rFonts w:cs="Arial"/>
        </w:rPr>
        <w:t>…</w:t>
      </w:r>
      <w:r w:rsidRPr="00A83E68">
        <w:rPr>
          <w:rFonts w:cs="Arial"/>
          <w:spacing w:val="-5"/>
        </w:rPr>
        <w:t>…</w:t>
      </w:r>
      <w:r w:rsidRPr="00A83E68">
        <w:rPr>
          <w:rFonts w:cs="Arial"/>
        </w:rPr>
        <w:t>…………</w:t>
      </w:r>
      <w:r w:rsidRPr="00A83E68">
        <w:rPr>
          <w:rFonts w:cs="Arial"/>
          <w:spacing w:val="-5"/>
        </w:rPr>
        <w:t>…</w:t>
      </w:r>
      <w:r w:rsidRPr="00A83E68">
        <w:rPr>
          <w:rFonts w:cs="Arial"/>
        </w:rPr>
        <w:t>……..</w:t>
      </w:r>
      <w:r w:rsidRPr="00A83E68">
        <w:rPr>
          <w:rFonts w:cs="Arial"/>
          <w:spacing w:val="-4"/>
        </w:rPr>
        <w:t>..........</w:t>
      </w:r>
      <w:r w:rsidRPr="00A83E68">
        <w:rPr>
          <w:rFonts w:cs="Arial"/>
        </w:rPr>
        <w:t>.</w:t>
      </w:r>
      <w:r w:rsidRPr="00A83E68">
        <w:rPr>
          <w:rFonts w:cs="Arial"/>
          <w:spacing w:val="1"/>
        </w:rPr>
        <w:t xml:space="preserve"> </w:t>
      </w:r>
    </w:p>
    <w:p w14:paraId="61BF617F" w14:textId="77777777" w:rsidR="002770EC" w:rsidRDefault="002770EC" w:rsidP="00477FC5">
      <w:pPr>
        <w:pStyle w:val="BodyText"/>
        <w:spacing w:before="72"/>
        <w:ind w:left="0"/>
        <w:rPr>
          <w:rFonts w:cs="Arial"/>
          <w:spacing w:val="1"/>
        </w:rPr>
      </w:pPr>
    </w:p>
    <w:p w14:paraId="060C38C1" w14:textId="77777777" w:rsidR="00477FC5" w:rsidRPr="00A83E68" w:rsidRDefault="002770EC" w:rsidP="00477FC5">
      <w:pPr>
        <w:pStyle w:val="BodyText"/>
        <w:spacing w:before="72"/>
        <w:ind w:left="0"/>
        <w:rPr>
          <w:rFonts w:cs="Arial"/>
          <w:spacing w:val="58"/>
        </w:rPr>
      </w:pPr>
      <w:r>
        <w:rPr>
          <w:rFonts w:cs="Arial"/>
          <w:spacing w:val="1"/>
        </w:rPr>
        <w:t xml:space="preserve">Print </w:t>
      </w:r>
      <w:proofErr w:type="gramStart"/>
      <w:r>
        <w:rPr>
          <w:rFonts w:cs="Arial"/>
          <w:spacing w:val="1"/>
        </w:rPr>
        <w:t>name:…</w:t>
      </w:r>
      <w:proofErr w:type="gramEnd"/>
      <w:r>
        <w:rPr>
          <w:rFonts w:cs="Arial"/>
          <w:spacing w:val="1"/>
        </w:rPr>
        <w:t>…………………………</w:t>
      </w:r>
    </w:p>
    <w:p w14:paraId="1DEA0202" w14:textId="77777777" w:rsidR="002770EC" w:rsidRDefault="002770EC" w:rsidP="00477FC5">
      <w:pPr>
        <w:pStyle w:val="BodyText"/>
        <w:spacing w:before="72"/>
        <w:ind w:left="0"/>
        <w:rPr>
          <w:rFonts w:cs="Arial"/>
          <w:spacing w:val="-1"/>
        </w:rPr>
      </w:pPr>
    </w:p>
    <w:p w14:paraId="355BBB8D" w14:textId="77777777" w:rsidR="00477FC5" w:rsidRPr="00A83E68" w:rsidRDefault="00477FC5" w:rsidP="00477FC5">
      <w:pPr>
        <w:pStyle w:val="BodyText"/>
        <w:spacing w:before="72"/>
        <w:ind w:left="0"/>
        <w:rPr>
          <w:rFonts w:cs="Arial"/>
        </w:rPr>
      </w:pPr>
      <w:r w:rsidRPr="00A83E68">
        <w:rPr>
          <w:rFonts w:cs="Arial"/>
          <w:spacing w:val="-1"/>
        </w:rPr>
        <w:t>D</w:t>
      </w:r>
      <w:r w:rsidRPr="00A83E68">
        <w:rPr>
          <w:rFonts w:cs="Arial"/>
          <w:spacing w:val="2"/>
        </w:rPr>
        <w:t>a</w:t>
      </w:r>
      <w:r w:rsidRPr="00A83E68">
        <w:rPr>
          <w:rFonts w:cs="Arial"/>
          <w:spacing w:val="-4"/>
        </w:rPr>
        <w:t>t</w:t>
      </w:r>
      <w:r w:rsidRPr="00A83E68">
        <w:rPr>
          <w:rFonts w:cs="Arial"/>
          <w:spacing w:val="2"/>
        </w:rPr>
        <w:t>e</w:t>
      </w:r>
      <w:r w:rsidRPr="00A83E68">
        <w:rPr>
          <w:rFonts w:cs="Arial"/>
        </w:rPr>
        <w:t>:</w:t>
      </w:r>
      <w:r w:rsidRPr="00A83E68">
        <w:rPr>
          <w:rFonts w:cs="Arial"/>
          <w:spacing w:val="-3"/>
        </w:rPr>
        <w:t xml:space="preserve"> </w:t>
      </w:r>
      <w:r w:rsidRPr="00A83E68">
        <w:rPr>
          <w:rFonts w:cs="Arial"/>
        </w:rPr>
        <w:t>………………</w:t>
      </w:r>
    </w:p>
    <w:p w14:paraId="1B36EC3D" w14:textId="77777777" w:rsidR="00477FC5" w:rsidRPr="00F12333" w:rsidRDefault="00477FC5" w:rsidP="00477FC5">
      <w:pPr>
        <w:rPr>
          <w:rFonts w:ascii="Arial" w:hAnsi="Arial" w:cs="Arial"/>
          <w:i/>
          <w:sz w:val="20"/>
          <w:szCs w:val="20"/>
        </w:rPr>
      </w:pPr>
    </w:p>
    <w:sectPr w:rsidR="00477FC5" w:rsidRPr="00F12333" w:rsidSect="0035706C">
      <w:footerReference w:type="even" r:id="rId16"/>
      <w:footerReference w:type="default" r:id="rId17"/>
      <w:footerReference w:type="first" r:id="rId18"/>
      <w:pgSz w:w="12240" w:h="15840"/>
      <w:pgMar w:top="720" w:right="616"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A00F" w14:textId="77777777" w:rsidR="00DD4D4E" w:rsidRDefault="00DD4D4E" w:rsidP="00C106E9">
      <w:r>
        <w:separator/>
      </w:r>
    </w:p>
  </w:endnote>
  <w:endnote w:type="continuationSeparator" w:id="0">
    <w:p w14:paraId="305533CD" w14:textId="77777777" w:rsidR="00DD4D4E" w:rsidRDefault="00DD4D4E" w:rsidP="00C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19538"/>
      <w:docPartObj>
        <w:docPartGallery w:val="Page Numbers (Bottom of Page)"/>
        <w:docPartUnique/>
      </w:docPartObj>
    </w:sdtPr>
    <w:sdtEndPr>
      <w:rPr>
        <w:noProof/>
      </w:rPr>
    </w:sdtEndPr>
    <w:sdtContent>
      <w:p w14:paraId="128D6A54" w14:textId="77777777" w:rsidR="0035706C" w:rsidRDefault="003570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34D6B5" w14:textId="77777777" w:rsidR="00C63F36" w:rsidRDefault="00C63F36" w:rsidP="00C63F3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197320"/>
      <w:docPartObj>
        <w:docPartGallery w:val="Page Numbers (Bottom of Page)"/>
        <w:docPartUnique/>
      </w:docPartObj>
    </w:sdtPr>
    <w:sdtEndPr>
      <w:rPr>
        <w:noProof/>
      </w:rPr>
    </w:sdtEndPr>
    <w:sdtContent>
      <w:p w14:paraId="41BA63AB" w14:textId="77777777" w:rsidR="0035706C" w:rsidRDefault="0035706C">
        <w:pPr>
          <w:pStyle w:val="Footer"/>
          <w:jc w:val="center"/>
        </w:pPr>
        <w:r>
          <w:fldChar w:fldCharType="begin"/>
        </w:r>
        <w:r>
          <w:instrText xml:space="preserve"> PAGE   \* MERGEFORMAT </w:instrText>
        </w:r>
        <w:r>
          <w:fldChar w:fldCharType="separate"/>
        </w:r>
        <w:r w:rsidR="00ED53FE">
          <w:rPr>
            <w:noProof/>
          </w:rPr>
          <w:t>11</w:t>
        </w:r>
        <w:r>
          <w:rPr>
            <w:noProof/>
          </w:rPr>
          <w:fldChar w:fldCharType="end"/>
        </w:r>
      </w:p>
    </w:sdtContent>
  </w:sdt>
  <w:p w14:paraId="268E748F" w14:textId="77777777" w:rsidR="00C106E9" w:rsidRDefault="00C106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71978"/>
      <w:docPartObj>
        <w:docPartGallery w:val="Page Numbers (Bottom of Page)"/>
        <w:docPartUnique/>
      </w:docPartObj>
    </w:sdtPr>
    <w:sdtEndPr>
      <w:rPr>
        <w:noProof/>
      </w:rPr>
    </w:sdtEndPr>
    <w:sdtContent>
      <w:p w14:paraId="07CEB6C7" w14:textId="77777777" w:rsidR="0035706C" w:rsidRDefault="003570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46AA24" w14:textId="77777777" w:rsidR="0035706C" w:rsidRDefault="0035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442B" w14:textId="77777777" w:rsidR="00DD4D4E" w:rsidRDefault="00DD4D4E" w:rsidP="00C106E9">
      <w:r>
        <w:separator/>
      </w:r>
    </w:p>
  </w:footnote>
  <w:footnote w:type="continuationSeparator" w:id="0">
    <w:p w14:paraId="694A005C" w14:textId="77777777" w:rsidR="00DD4D4E" w:rsidRDefault="00DD4D4E" w:rsidP="00C1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09"/>
    <w:multiLevelType w:val="multilevel"/>
    <w:tmpl w:val="BCEA17D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80C"/>
    <w:multiLevelType w:val="hybridMultilevel"/>
    <w:tmpl w:val="B99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428E1"/>
    <w:multiLevelType w:val="hybridMultilevel"/>
    <w:tmpl w:val="F36A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D59"/>
    <w:multiLevelType w:val="multilevel"/>
    <w:tmpl w:val="5B846D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F7DD0"/>
    <w:multiLevelType w:val="multilevel"/>
    <w:tmpl w:val="F1C009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41AA3"/>
    <w:multiLevelType w:val="hybridMultilevel"/>
    <w:tmpl w:val="1570EFAA"/>
    <w:lvl w:ilvl="0" w:tplc="A6384B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D060D"/>
    <w:multiLevelType w:val="multilevel"/>
    <w:tmpl w:val="A4D2B1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13FC0"/>
    <w:multiLevelType w:val="multilevel"/>
    <w:tmpl w:val="B70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56002"/>
    <w:multiLevelType w:val="hybridMultilevel"/>
    <w:tmpl w:val="EF926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60C51"/>
    <w:multiLevelType w:val="hybridMultilevel"/>
    <w:tmpl w:val="5F304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C20816"/>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700CEE"/>
    <w:multiLevelType w:val="hybridMultilevel"/>
    <w:tmpl w:val="C08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82D41"/>
    <w:multiLevelType w:val="hybridMultilevel"/>
    <w:tmpl w:val="CA6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0A5"/>
    <w:multiLevelType w:val="hybridMultilevel"/>
    <w:tmpl w:val="B72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615FF"/>
    <w:multiLevelType w:val="hybridMultilevel"/>
    <w:tmpl w:val="6C8E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E487D"/>
    <w:multiLevelType w:val="multilevel"/>
    <w:tmpl w:val="69B812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CE0DCC"/>
    <w:multiLevelType w:val="hybridMultilevel"/>
    <w:tmpl w:val="1B1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1689"/>
    <w:multiLevelType w:val="hybridMultilevel"/>
    <w:tmpl w:val="60E0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333C1"/>
    <w:multiLevelType w:val="hybridMultilevel"/>
    <w:tmpl w:val="3F701B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AD50AC"/>
    <w:multiLevelType w:val="hybridMultilevel"/>
    <w:tmpl w:val="172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852D5"/>
    <w:multiLevelType w:val="multilevel"/>
    <w:tmpl w:val="60D8985C"/>
    <w:lvl w:ilvl="0">
      <w:start w:val="1"/>
      <w:numFmt w:val="decimal"/>
      <w:lvlText w:val="%1."/>
      <w:lvlJc w:val="left"/>
      <w:pPr>
        <w:ind w:left="405"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1" w15:restartNumberingAfterBreak="0">
    <w:nsid w:val="74412B2C"/>
    <w:multiLevelType w:val="hybridMultilevel"/>
    <w:tmpl w:val="90FC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431F6"/>
    <w:multiLevelType w:val="hybridMultilevel"/>
    <w:tmpl w:val="C2CC95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5721359">
    <w:abstractNumId w:val="20"/>
  </w:num>
  <w:num w:numId="2" w16cid:durableId="1149059989">
    <w:abstractNumId w:val="18"/>
  </w:num>
  <w:num w:numId="3" w16cid:durableId="1440225057">
    <w:abstractNumId w:val="5"/>
  </w:num>
  <w:num w:numId="4" w16cid:durableId="1491091512">
    <w:abstractNumId w:val="19"/>
  </w:num>
  <w:num w:numId="5" w16cid:durableId="509830274">
    <w:abstractNumId w:val="21"/>
  </w:num>
  <w:num w:numId="6" w16cid:durableId="1306474051">
    <w:abstractNumId w:val="13"/>
  </w:num>
  <w:num w:numId="7" w16cid:durableId="115947595">
    <w:abstractNumId w:val="14"/>
  </w:num>
  <w:num w:numId="8" w16cid:durableId="1376080239">
    <w:abstractNumId w:val="11"/>
  </w:num>
  <w:num w:numId="9" w16cid:durableId="1613054618">
    <w:abstractNumId w:val="12"/>
  </w:num>
  <w:num w:numId="10" w16cid:durableId="333530431">
    <w:abstractNumId w:val="4"/>
  </w:num>
  <w:num w:numId="11" w16cid:durableId="1106464209">
    <w:abstractNumId w:val="3"/>
  </w:num>
  <w:num w:numId="12" w16cid:durableId="579409227">
    <w:abstractNumId w:val="16"/>
  </w:num>
  <w:num w:numId="13" w16cid:durableId="854541963">
    <w:abstractNumId w:val="1"/>
  </w:num>
  <w:num w:numId="14" w16cid:durableId="1792548503">
    <w:abstractNumId w:val="9"/>
  </w:num>
  <w:num w:numId="15" w16cid:durableId="2040543235">
    <w:abstractNumId w:val="10"/>
  </w:num>
  <w:num w:numId="16" w16cid:durableId="703556371">
    <w:abstractNumId w:val="15"/>
  </w:num>
  <w:num w:numId="17" w16cid:durableId="1851790773">
    <w:abstractNumId w:val="6"/>
  </w:num>
  <w:num w:numId="18" w16cid:durableId="1288971783">
    <w:abstractNumId w:val="2"/>
  </w:num>
  <w:num w:numId="19" w16cid:durableId="1981106365">
    <w:abstractNumId w:val="17"/>
  </w:num>
  <w:num w:numId="20" w16cid:durableId="1675062828">
    <w:abstractNumId w:val="0"/>
  </w:num>
  <w:num w:numId="21" w16cid:durableId="949432880">
    <w:abstractNumId w:val="8"/>
  </w:num>
  <w:num w:numId="22" w16cid:durableId="1163350064">
    <w:abstractNumId w:val="22"/>
  </w:num>
  <w:num w:numId="23" w16cid:durableId="993527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6E"/>
    <w:rsid w:val="00025A76"/>
    <w:rsid w:val="000931B6"/>
    <w:rsid w:val="000D12B9"/>
    <w:rsid w:val="0011331F"/>
    <w:rsid w:val="001168D1"/>
    <w:rsid w:val="001279D3"/>
    <w:rsid w:val="00143449"/>
    <w:rsid w:val="00154CCA"/>
    <w:rsid w:val="0018507F"/>
    <w:rsid w:val="00193B19"/>
    <w:rsid w:val="001C2BE2"/>
    <w:rsid w:val="001E1D4A"/>
    <w:rsid w:val="001F61DE"/>
    <w:rsid w:val="00264819"/>
    <w:rsid w:val="002770EC"/>
    <w:rsid w:val="00283311"/>
    <w:rsid w:val="00286E17"/>
    <w:rsid w:val="002E5D90"/>
    <w:rsid w:val="00323D09"/>
    <w:rsid w:val="00330F35"/>
    <w:rsid w:val="003320E4"/>
    <w:rsid w:val="0035706C"/>
    <w:rsid w:val="00357777"/>
    <w:rsid w:val="003866F9"/>
    <w:rsid w:val="003D1F2A"/>
    <w:rsid w:val="00405841"/>
    <w:rsid w:val="00444352"/>
    <w:rsid w:val="00477FC5"/>
    <w:rsid w:val="00482560"/>
    <w:rsid w:val="004B580D"/>
    <w:rsid w:val="0051062C"/>
    <w:rsid w:val="005663F0"/>
    <w:rsid w:val="005A33C2"/>
    <w:rsid w:val="00623053"/>
    <w:rsid w:val="0065416E"/>
    <w:rsid w:val="00661C18"/>
    <w:rsid w:val="00674720"/>
    <w:rsid w:val="006A6E8D"/>
    <w:rsid w:val="006E63CB"/>
    <w:rsid w:val="00730B38"/>
    <w:rsid w:val="00783053"/>
    <w:rsid w:val="007B4BA1"/>
    <w:rsid w:val="008208CE"/>
    <w:rsid w:val="00885CA0"/>
    <w:rsid w:val="008A0A20"/>
    <w:rsid w:val="008B4817"/>
    <w:rsid w:val="008B5B0E"/>
    <w:rsid w:val="008F0AEC"/>
    <w:rsid w:val="00967895"/>
    <w:rsid w:val="00A07073"/>
    <w:rsid w:val="00A21123"/>
    <w:rsid w:val="00A734FC"/>
    <w:rsid w:val="00A83E68"/>
    <w:rsid w:val="00AF473B"/>
    <w:rsid w:val="00AF571C"/>
    <w:rsid w:val="00B46B37"/>
    <w:rsid w:val="00B655AE"/>
    <w:rsid w:val="00B7371D"/>
    <w:rsid w:val="00BE0080"/>
    <w:rsid w:val="00BF5329"/>
    <w:rsid w:val="00C106E9"/>
    <w:rsid w:val="00C24F47"/>
    <w:rsid w:val="00C36048"/>
    <w:rsid w:val="00C63F36"/>
    <w:rsid w:val="00C862A5"/>
    <w:rsid w:val="00C97F82"/>
    <w:rsid w:val="00CA7901"/>
    <w:rsid w:val="00CB20F9"/>
    <w:rsid w:val="00CB561D"/>
    <w:rsid w:val="00D373FF"/>
    <w:rsid w:val="00D47E6F"/>
    <w:rsid w:val="00D516A7"/>
    <w:rsid w:val="00D771A6"/>
    <w:rsid w:val="00DD4D4E"/>
    <w:rsid w:val="00E2154F"/>
    <w:rsid w:val="00E23331"/>
    <w:rsid w:val="00E25131"/>
    <w:rsid w:val="00E35E48"/>
    <w:rsid w:val="00E51305"/>
    <w:rsid w:val="00E703D5"/>
    <w:rsid w:val="00E7714A"/>
    <w:rsid w:val="00ED53FE"/>
    <w:rsid w:val="00F12333"/>
    <w:rsid w:val="00F61085"/>
    <w:rsid w:val="00F73F54"/>
    <w:rsid w:val="00FB2B3B"/>
    <w:rsid w:val="00FC2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2C8D"/>
  <w15:docId w15:val="{4550336C-357F-498B-8249-EBCEE516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77F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59"/>
    <w:rsid w:val="00F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048"/>
    <w:pPr>
      <w:spacing w:before="100" w:beforeAutospacing="1" w:after="100" w:afterAutospacing="1"/>
    </w:pPr>
    <w:rPr>
      <w:rFonts w:eastAsiaTheme="minorEastAsia"/>
      <w:lang w:eastAsia="en-GB"/>
    </w:rPr>
  </w:style>
  <w:style w:type="paragraph" w:styleId="NoSpacing">
    <w:name w:val="No Spacing"/>
    <w:uiPriority w:val="1"/>
    <w:qFormat/>
    <w:rsid w:val="00C24F47"/>
    <w:pPr>
      <w:spacing w:after="0" w:line="240" w:lineRule="auto"/>
    </w:pPr>
    <w:rPr>
      <w:lang w:val="en-GB"/>
    </w:rPr>
  </w:style>
  <w:style w:type="character" w:customStyle="1" w:styleId="Heading1Char">
    <w:name w:val="Heading 1 Char"/>
    <w:basedOn w:val="DefaultParagraphFont"/>
    <w:link w:val="Heading1"/>
    <w:uiPriority w:val="9"/>
    <w:rsid w:val="00477FC5"/>
    <w:rPr>
      <w:rFonts w:ascii="Cambria" w:eastAsia="Times New Roman" w:hAnsi="Cambria" w:cs="Times New Roman"/>
      <w:b/>
      <w:bCs/>
      <w:kern w:val="32"/>
      <w:sz w:val="32"/>
      <w:szCs w:val="32"/>
      <w:lang w:val="en-GB"/>
    </w:rPr>
  </w:style>
  <w:style w:type="paragraph" w:customStyle="1" w:styleId="body">
    <w:name w:val="body"/>
    <w:basedOn w:val="Normal"/>
    <w:rsid w:val="00477FC5"/>
    <w:pPr>
      <w:spacing w:before="100" w:beforeAutospacing="1" w:after="100" w:afterAutospacing="1"/>
    </w:pPr>
    <w:rPr>
      <w:lang w:eastAsia="en-GB"/>
    </w:rPr>
  </w:style>
  <w:style w:type="paragraph" w:styleId="BodyText">
    <w:name w:val="Body Text"/>
    <w:basedOn w:val="Normal"/>
    <w:link w:val="BodyTextChar"/>
    <w:uiPriority w:val="1"/>
    <w:qFormat/>
    <w:rsid w:val="00477FC5"/>
    <w:pPr>
      <w:widowControl w:val="0"/>
      <w:ind w:left="116"/>
    </w:pPr>
    <w:rPr>
      <w:rFonts w:ascii="Arial" w:eastAsia="Arial" w:hAnsi="Arial"/>
      <w:sz w:val="22"/>
      <w:szCs w:val="22"/>
      <w:lang w:val="en-US"/>
    </w:rPr>
  </w:style>
  <w:style w:type="character" w:customStyle="1" w:styleId="BodyTextChar">
    <w:name w:val="Body Text Char"/>
    <w:basedOn w:val="DefaultParagraphFont"/>
    <w:link w:val="BodyText"/>
    <w:uiPriority w:val="1"/>
    <w:rsid w:val="00477FC5"/>
    <w:rPr>
      <w:rFonts w:ascii="Arial" w:eastAsia="Arial" w:hAnsi="Arial" w:cs="Times New Roman"/>
    </w:rPr>
  </w:style>
  <w:style w:type="character" w:customStyle="1" w:styleId="il">
    <w:name w:val="il"/>
    <w:rsid w:val="00477FC5"/>
  </w:style>
  <w:style w:type="paragraph" w:styleId="Header">
    <w:name w:val="header"/>
    <w:basedOn w:val="Normal"/>
    <w:link w:val="HeaderChar"/>
    <w:uiPriority w:val="99"/>
    <w:unhideWhenUsed/>
    <w:rsid w:val="00C106E9"/>
    <w:pPr>
      <w:tabs>
        <w:tab w:val="center" w:pos="4513"/>
        <w:tab w:val="right" w:pos="9026"/>
      </w:tabs>
    </w:pPr>
  </w:style>
  <w:style w:type="character" w:customStyle="1" w:styleId="HeaderChar">
    <w:name w:val="Header Char"/>
    <w:basedOn w:val="DefaultParagraphFont"/>
    <w:link w:val="Header"/>
    <w:uiPriority w:val="99"/>
    <w:rsid w:val="00C106E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106E9"/>
    <w:pPr>
      <w:tabs>
        <w:tab w:val="center" w:pos="4513"/>
        <w:tab w:val="right" w:pos="9026"/>
      </w:tabs>
    </w:pPr>
  </w:style>
  <w:style w:type="character" w:customStyle="1" w:styleId="FooterChar">
    <w:name w:val="Footer Char"/>
    <w:basedOn w:val="DefaultParagraphFont"/>
    <w:link w:val="Footer"/>
    <w:uiPriority w:val="99"/>
    <w:rsid w:val="00C106E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37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5449">
      <w:bodyDiv w:val="1"/>
      <w:marLeft w:val="0"/>
      <w:marRight w:val="0"/>
      <w:marTop w:val="0"/>
      <w:marBottom w:val="0"/>
      <w:divBdr>
        <w:top w:val="none" w:sz="0" w:space="0" w:color="auto"/>
        <w:left w:val="none" w:sz="0" w:space="0" w:color="auto"/>
        <w:bottom w:val="none" w:sz="0" w:space="0" w:color="auto"/>
        <w:right w:val="none" w:sz="0" w:space="0" w:color="auto"/>
      </w:divBdr>
      <w:divsChild>
        <w:div w:id="1011645532">
          <w:marLeft w:val="0"/>
          <w:marRight w:val="0"/>
          <w:marTop w:val="0"/>
          <w:marBottom w:val="0"/>
          <w:divBdr>
            <w:top w:val="none" w:sz="0" w:space="0" w:color="auto"/>
            <w:left w:val="none" w:sz="0" w:space="0" w:color="auto"/>
            <w:bottom w:val="none" w:sz="0" w:space="0" w:color="auto"/>
            <w:right w:val="none" w:sz="0" w:space="0" w:color="auto"/>
          </w:divBdr>
        </w:div>
        <w:div w:id="1958179293">
          <w:marLeft w:val="0"/>
          <w:marRight w:val="0"/>
          <w:marTop w:val="0"/>
          <w:marBottom w:val="0"/>
          <w:divBdr>
            <w:top w:val="none" w:sz="0" w:space="0" w:color="auto"/>
            <w:left w:val="none" w:sz="0" w:space="0" w:color="auto"/>
            <w:bottom w:val="none" w:sz="0" w:space="0" w:color="auto"/>
            <w:right w:val="none" w:sz="0" w:space="0" w:color="auto"/>
          </w:divBdr>
        </w:div>
        <w:div w:id="1110901527">
          <w:marLeft w:val="0"/>
          <w:marRight w:val="0"/>
          <w:marTop w:val="0"/>
          <w:marBottom w:val="0"/>
          <w:divBdr>
            <w:top w:val="none" w:sz="0" w:space="0" w:color="auto"/>
            <w:left w:val="none" w:sz="0" w:space="0" w:color="auto"/>
            <w:bottom w:val="none" w:sz="0" w:space="0" w:color="auto"/>
            <w:right w:val="none" w:sz="0" w:space="0" w:color="auto"/>
          </w:divBdr>
        </w:div>
        <w:div w:id="530997537">
          <w:marLeft w:val="0"/>
          <w:marRight w:val="0"/>
          <w:marTop w:val="0"/>
          <w:marBottom w:val="0"/>
          <w:divBdr>
            <w:top w:val="none" w:sz="0" w:space="0" w:color="auto"/>
            <w:left w:val="none" w:sz="0" w:space="0" w:color="auto"/>
            <w:bottom w:val="none" w:sz="0" w:space="0" w:color="auto"/>
            <w:right w:val="none" w:sz="0" w:space="0" w:color="auto"/>
          </w:divBdr>
        </w:div>
        <w:div w:id="1200776190">
          <w:marLeft w:val="0"/>
          <w:marRight w:val="0"/>
          <w:marTop w:val="0"/>
          <w:marBottom w:val="0"/>
          <w:divBdr>
            <w:top w:val="none" w:sz="0" w:space="0" w:color="auto"/>
            <w:left w:val="none" w:sz="0" w:space="0" w:color="auto"/>
            <w:bottom w:val="none" w:sz="0" w:space="0" w:color="auto"/>
            <w:right w:val="none" w:sz="0" w:space="0" w:color="auto"/>
          </w:divBdr>
        </w:div>
        <w:div w:id="585964218">
          <w:marLeft w:val="0"/>
          <w:marRight w:val="0"/>
          <w:marTop w:val="0"/>
          <w:marBottom w:val="0"/>
          <w:divBdr>
            <w:top w:val="none" w:sz="0" w:space="0" w:color="auto"/>
            <w:left w:val="none" w:sz="0" w:space="0" w:color="auto"/>
            <w:bottom w:val="none" w:sz="0" w:space="0" w:color="auto"/>
            <w:right w:val="none" w:sz="0" w:space="0" w:color="auto"/>
          </w:divBdr>
          <w:divsChild>
            <w:div w:id="547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ferrecruitmentconsortium.org/GSWP%20Oct%202015.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wf.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ash@warwickshire.gov.u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edia.education.gov.uk/assets/files/pdf/w/working%20togeth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3" ma:contentTypeDescription="Create a new document." ma:contentTypeScope="" ma:versionID="a6d394a1088c209ff4cda6004146bab3">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a7e4430c4e427ca0fb53c0e9ef694220"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f94b01-691f-405a-bc78-8e3600f203e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922220-89a4-4250-a001-b459cd980d93" xsi:nil="true"/>
    <lcf76f155ced4ddcb4097134ff3c332f xmlns="bd154d16-9a89-4333-8933-dc4a2ff4c3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322C9-6E01-4AB1-99DF-FD094DBE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76904-14B0-4366-9F07-80EF74408146}">
  <ds:schemaRefs>
    <ds:schemaRef ds:uri="http://schemas.microsoft.com/office/2006/metadata/properties"/>
    <ds:schemaRef ds:uri="http://schemas.microsoft.com/office/infopath/2007/PartnerControls"/>
    <ds:schemaRef ds:uri="e8922220-89a4-4250-a001-b459cd980d93"/>
    <ds:schemaRef ds:uri="bd154d16-9a89-4333-8933-dc4a2ff4c3f7"/>
  </ds:schemaRefs>
</ds:datastoreItem>
</file>

<file path=customXml/itemProps3.xml><?xml version="1.0" encoding="utf-8"?>
<ds:datastoreItem xmlns:ds="http://schemas.openxmlformats.org/officeDocument/2006/customXml" ds:itemID="{BD363234-1B58-4B54-9446-5672C1C06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Rachel Gillett</cp:lastModifiedBy>
  <cp:revision>2</cp:revision>
  <cp:lastPrinted>2022-10-13T13:40:00Z</cp:lastPrinted>
  <dcterms:created xsi:type="dcterms:W3CDTF">2023-11-14T12:56:00Z</dcterms:created>
  <dcterms:modified xsi:type="dcterms:W3CDTF">2023-11-14T12:56:00Z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0x010100B7B4A26754FFD748A6FC5535DFCBE876</vt:lpwstr>
  </property>
  <property fmtid="{D5CDD505-2E9C-101B-9397-08002B2CF9AE}" pid="3" name="Order">
    <vt:r8>2647600</vt:r8>
  </property>
  <property fmtid="{D5CDD505-2E9C-101B-9397-08002B2CF9AE}" pid="4" name="MediaServiceImageTags">
    <vt:lpwstr/>
  </property>
</Properties>
</file>