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1FC986" w14:textId="77777777" w:rsidR="008C43A5" w:rsidRPr="008C43A5" w:rsidRDefault="008C43A5" w:rsidP="008C43A5">
      <w:pPr>
        <w:jc w:val="center"/>
        <w:rPr>
          <w:b/>
          <w:color w:val="538135"/>
          <w:kern w:val="28"/>
          <w:sz w:val="72"/>
          <w:szCs w:val="72"/>
        </w:rPr>
      </w:pPr>
      <w:r w:rsidRPr="008C43A5">
        <w:rPr>
          <w:noProof/>
          <w:sz w:val="72"/>
          <w:szCs w:val="72"/>
          <w:lang w:val="en-US"/>
        </w:rPr>
        <mc:AlternateContent>
          <mc:Choice Requires="wps">
            <w:drawing>
              <wp:anchor distT="0" distB="0" distL="114300" distR="114300" simplePos="0" relativeHeight="251660288" behindDoc="0" locked="0" layoutInCell="1" allowOverlap="1" wp14:anchorId="7D2F0415" wp14:editId="0FBC96C3">
                <wp:simplePos x="0" y="0"/>
                <wp:positionH relativeFrom="column">
                  <wp:posOffset>1485900</wp:posOffset>
                </wp:positionH>
                <wp:positionV relativeFrom="paragraph">
                  <wp:posOffset>-1287780</wp:posOffset>
                </wp:positionV>
                <wp:extent cx="3721100" cy="4133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721100" cy="413385"/>
                        </a:xfrm>
                        <a:prstGeom prst="rect">
                          <a:avLst/>
                        </a:prstGeom>
                        <a:noFill/>
                        <a:ln w="9525">
                          <a:noFill/>
                          <a:miter lim="800000"/>
                          <a:headEnd/>
                          <a:tailEnd/>
                        </a:ln>
                      </wps:spPr>
                      <wps:txbx>
                        <w:txbxContent>
                          <w:p w14:paraId="4DA653DB" w14:textId="77777777" w:rsidR="008C43A5" w:rsidRPr="00DA69B4" w:rsidRDefault="008C43A5" w:rsidP="008C43A5">
                            <w:pPr>
                              <w:jc w:val="center"/>
                              <w:rPr>
                                <w:color w:val="FFFFFF"/>
                                <w:sz w:val="28"/>
                                <w:szCs w:val="28"/>
                              </w:rPr>
                            </w:pPr>
                            <w:r w:rsidRPr="00DA69B4">
                              <w:rPr>
                                <w:rFonts w:eastAsia="Arial"/>
                                <w:b/>
                                <w:bCs/>
                                <w:color w:val="FFFFFF"/>
                                <w:position w:val="-1"/>
                                <w:sz w:val="28"/>
                                <w:szCs w:val="28"/>
                              </w:rPr>
                              <w:t>War</w:t>
                            </w:r>
                            <w:r w:rsidRPr="00DA69B4">
                              <w:rPr>
                                <w:rFonts w:eastAsia="Arial"/>
                                <w:b/>
                                <w:bCs/>
                                <w:color w:val="FFFFFF"/>
                                <w:spacing w:val="2"/>
                                <w:position w:val="-1"/>
                                <w:sz w:val="28"/>
                                <w:szCs w:val="28"/>
                              </w:rPr>
                              <w:t>w</w:t>
                            </w:r>
                            <w:r w:rsidRPr="00DA69B4">
                              <w:rPr>
                                <w:rFonts w:eastAsia="Arial"/>
                                <w:b/>
                                <w:bCs/>
                                <w:color w:val="FFFFFF"/>
                                <w:position w:val="-1"/>
                                <w:sz w:val="28"/>
                                <w:szCs w:val="28"/>
                              </w:rPr>
                              <w:t>ickshire Education Services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D2F0415" id="_x0000_t202" coordsize="21600,21600" o:spt="202" path="m,l,21600r21600,l21600,xe">
                <v:stroke joinstyle="miter"/>
                <v:path gradientshapeok="t" o:connecttype="rect"/>
              </v:shapetype>
              <v:shape id="Text Box 2" o:spid="_x0000_s1026" type="#_x0000_t202" style="position:absolute;left:0;text-align:left;margin-left:117pt;margin-top:-101.4pt;width:293pt;height:32.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" filled="f" stroked="f">
                <v:textbox>
                  <w:txbxContent>
                    <w:p w14:paraId="4DA653DB" w14:textId="77777777" w:rsidR="008C43A5" w:rsidRPr="00DA69B4" w:rsidRDefault="008C43A5" w:rsidP="008C43A5">
                      <w:pPr>
                        <w:jc w:val="center"/>
                        <w:rPr>
                          <w:color w:val="FFFFFF"/>
                          <w:sz w:val="28"/>
                          <w:szCs w:val="28"/>
                        </w:rPr>
                      </w:pPr>
                      <w:r w:rsidRPr="00DA69B4">
                        <w:rPr>
                          <w:rFonts w:eastAsia="Arial"/>
                          <w:b/>
                          <w:bCs/>
                          <w:color w:val="FFFFFF"/>
                          <w:position w:val="-1"/>
                          <w:sz w:val="28"/>
                          <w:szCs w:val="28"/>
                        </w:rPr>
                        <w:t>War</w:t>
                      </w:r>
                      <w:r w:rsidRPr="00DA69B4">
                        <w:rPr>
                          <w:rFonts w:eastAsia="Arial"/>
                          <w:b/>
                          <w:bCs/>
                          <w:color w:val="FFFFFF"/>
                          <w:spacing w:val="2"/>
                          <w:position w:val="-1"/>
                          <w:sz w:val="28"/>
                          <w:szCs w:val="28"/>
                        </w:rPr>
                        <w:t>w</w:t>
                      </w:r>
                      <w:r w:rsidRPr="00DA69B4">
                        <w:rPr>
                          <w:rFonts w:eastAsia="Arial"/>
                          <w:b/>
                          <w:bCs/>
                          <w:color w:val="FFFFFF"/>
                          <w:position w:val="-1"/>
                          <w:sz w:val="28"/>
                          <w:szCs w:val="28"/>
                        </w:rPr>
                        <w:t>ickshire Education Services</w:t>
                      </w:r>
                    </w:p>
                  </w:txbxContent>
                </v:textbox>
              </v:shape>
            </w:pict>
          </mc:Fallback>
        </mc:AlternateContent>
      </w:r>
      <w:r w:rsidRPr="008C43A5">
        <w:rPr>
          <w:b/>
          <w:color w:val="538135"/>
          <w:kern w:val="28"/>
          <w:sz w:val="72"/>
          <w:szCs w:val="72"/>
        </w:rPr>
        <w:t>Kenilworth Nursery School</w:t>
      </w:r>
    </w:p>
    <w:p w14:paraId="5082D21A" w14:textId="77777777" w:rsidR="008C43A5" w:rsidRPr="008C43A5" w:rsidRDefault="008C43A5" w:rsidP="008C43A5">
      <w:pPr>
        <w:jc w:val="center"/>
        <w:rPr>
          <w:b/>
          <w:color w:val="538135"/>
          <w:kern w:val="28"/>
          <w:sz w:val="72"/>
          <w:szCs w:val="72"/>
        </w:rPr>
      </w:pPr>
      <w:r w:rsidRPr="008C43A5">
        <w:rPr>
          <w:b/>
          <w:color w:val="538135"/>
          <w:kern w:val="28"/>
          <w:sz w:val="72"/>
          <w:szCs w:val="72"/>
        </w:rPr>
        <w:t>&amp; Whitnash Nursery School</w:t>
      </w:r>
    </w:p>
    <w:p w14:paraId="3C706FAB" w14:textId="77777777" w:rsidR="008C43A5" w:rsidRDefault="008C43A5" w:rsidP="008C43A5">
      <w:pPr>
        <w:jc w:val="center"/>
        <w:rPr>
          <w:b/>
          <w:color w:val="538135"/>
          <w:kern w:val="28"/>
          <w:sz w:val="52"/>
          <w:szCs w:val="52"/>
        </w:rPr>
      </w:pPr>
    </w:p>
    <w:p w14:paraId="75086EC9" w14:textId="77777777" w:rsidR="008C43A5" w:rsidRDefault="008C43A5" w:rsidP="008C43A5">
      <w:pPr>
        <w:jc w:val="center"/>
        <w:rPr>
          <w:b/>
          <w:color w:val="538135"/>
          <w:kern w:val="28"/>
          <w:sz w:val="52"/>
          <w:szCs w:val="52"/>
        </w:rPr>
      </w:pPr>
    </w:p>
    <w:p w14:paraId="45C300AB" w14:textId="4078CACA" w:rsidR="008C43A5" w:rsidRPr="001E3182" w:rsidRDefault="008C43A5" w:rsidP="008C43A5">
      <w:pPr>
        <w:jc w:val="center"/>
        <w:rPr>
          <w:b/>
          <w:color w:val="538135"/>
          <w:kern w:val="28"/>
          <w:sz w:val="52"/>
          <w:szCs w:val="52"/>
        </w:rPr>
      </w:pPr>
      <w:r>
        <w:rPr>
          <w:noProof/>
          <w:lang w:val="en-US"/>
        </w:rPr>
        <w:drawing>
          <wp:anchor distT="0" distB="0" distL="114300" distR="114300" simplePos="0" relativeHeight="251661312" behindDoc="0" locked="0" layoutInCell="1" allowOverlap="1" wp14:anchorId="50F07781" wp14:editId="34256056">
            <wp:simplePos x="0" y="0"/>
            <wp:positionH relativeFrom="column">
              <wp:posOffset>846455</wp:posOffset>
            </wp:positionH>
            <wp:positionV relativeFrom="paragraph">
              <wp:posOffset>334010</wp:posOffset>
            </wp:positionV>
            <wp:extent cx="2133600" cy="1417955"/>
            <wp:effectExtent l="0" t="0" r="0" b="0"/>
            <wp:wrapTight wrapText="bothSides">
              <wp:wrapPolygon edited="0">
                <wp:start x="11700" y="0"/>
                <wp:lineTo x="9900" y="1354"/>
                <wp:lineTo x="9643" y="1741"/>
                <wp:lineTo x="10029" y="3095"/>
                <wp:lineTo x="9129" y="3482"/>
                <wp:lineTo x="9257" y="5610"/>
                <wp:lineTo x="0" y="8706"/>
                <wp:lineTo x="0" y="9480"/>
                <wp:lineTo x="771" y="12382"/>
                <wp:lineTo x="1286" y="15477"/>
                <wp:lineTo x="643" y="16057"/>
                <wp:lineTo x="771" y="16444"/>
                <wp:lineTo x="2186" y="18572"/>
                <wp:lineTo x="1929" y="20313"/>
                <wp:lineTo x="7457" y="21281"/>
                <wp:lineTo x="18257" y="21474"/>
                <wp:lineTo x="19671" y="21474"/>
                <wp:lineTo x="19929" y="21474"/>
                <wp:lineTo x="20700" y="19153"/>
                <wp:lineTo x="20829" y="18572"/>
                <wp:lineTo x="20314" y="16638"/>
                <wp:lineTo x="19929" y="15477"/>
                <wp:lineTo x="18257" y="12382"/>
                <wp:lineTo x="21471" y="9673"/>
                <wp:lineTo x="21471" y="9093"/>
                <wp:lineTo x="18257" y="6191"/>
                <wp:lineTo x="18771" y="2128"/>
                <wp:lineTo x="17357" y="1354"/>
                <wp:lineTo x="12343" y="0"/>
                <wp:lineTo x="11700" y="0"/>
              </wp:wrapPolygon>
            </wp:wrapTight>
            <wp:docPr id="6" name="Picture 1" descr="Description: S:\$$$$\Mary Messages\Whitnash NS\Lead Teacher Sept 2015\Whitnash_NS_EYTC_Logo-02 copy.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Description: S:\$$$$\Mary Messages\Whitnash NS\Lead Teacher Sept 2015\Whitnash_NS_EYTC_Logo-02 copy.png"/>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33600" cy="1417955"/>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sz w:val="36"/>
          <w:u w:val="single"/>
          <w:lang w:val="en-US"/>
        </w:rPr>
        <w:drawing>
          <wp:anchor distT="0" distB="0" distL="114300" distR="114300" simplePos="0" relativeHeight="251662336" behindDoc="0" locked="0" layoutInCell="1" allowOverlap="1" wp14:anchorId="18EDA03B" wp14:editId="6F28BADE">
            <wp:simplePos x="0" y="0"/>
            <wp:positionH relativeFrom="column">
              <wp:posOffset>3023870</wp:posOffset>
            </wp:positionH>
            <wp:positionV relativeFrom="paragraph">
              <wp:posOffset>179070</wp:posOffset>
            </wp:positionV>
            <wp:extent cx="2171700" cy="1578610"/>
            <wp:effectExtent l="0" t="0" r="0" b="0"/>
            <wp:wrapThrough wrapText="bothSides">
              <wp:wrapPolygon edited="0">
                <wp:start x="9095" y="0"/>
                <wp:lineTo x="8463" y="2780"/>
                <wp:lineTo x="4547" y="4344"/>
                <wp:lineTo x="3284" y="5039"/>
                <wp:lineTo x="3158" y="6430"/>
                <wp:lineTo x="3158" y="8341"/>
                <wp:lineTo x="0" y="10774"/>
                <wp:lineTo x="0" y="11121"/>
                <wp:lineTo x="3411" y="11121"/>
                <wp:lineTo x="3158" y="13902"/>
                <wp:lineTo x="1389" y="16682"/>
                <wp:lineTo x="1011" y="17899"/>
                <wp:lineTo x="758" y="19115"/>
                <wp:lineTo x="884" y="19984"/>
                <wp:lineTo x="1516" y="21374"/>
                <wp:lineTo x="1768" y="21374"/>
                <wp:lineTo x="3411" y="21374"/>
                <wp:lineTo x="21474" y="20853"/>
                <wp:lineTo x="21474" y="10948"/>
                <wp:lineTo x="12379" y="8341"/>
                <wp:lineTo x="12505" y="7125"/>
                <wp:lineTo x="10737" y="6256"/>
                <wp:lineTo x="6568" y="5561"/>
                <wp:lineTo x="11495" y="5561"/>
                <wp:lineTo x="13895" y="4692"/>
                <wp:lineTo x="14147" y="2259"/>
                <wp:lineTo x="13642" y="1912"/>
                <wp:lineTo x="9726" y="0"/>
                <wp:lineTo x="9095" y="0"/>
              </wp:wrapPolygon>
            </wp:wrapThrough>
            <wp:docPr id="5" name="Picture 3" descr="Description: Description: Rachel Gillett's Time Capsu:KNS_EARLIER_YEAR_TEACHING_CENTRE_Logo.ep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Description: Description: Rachel Gillett's Time Capsu:KNS_EARLIER_YEAR_TEACHING_CENTRE_Logo.eps"/>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71700" cy="15786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4FD7610" w14:textId="77777777" w:rsidR="008C43A5" w:rsidRPr="001D2A74" w:rsidRDefault="008C43A5" w:rsidP="008C43A5">
      <w:pPr>
        <w:rPr>
          <w:kern w:val="28"/>
        </w:rPr>
      </w:pPr>
    </w:p>
    <w:p w14:paraId="6AA72AC3" w14:textId="77777777" w:rsidR="008C43A5" w:rsidRPr="001D2A74" w:rsidRDefault="008C43A5" w:rsidP="008C43A5">
      <w:pPr>
        <w:tabs>
          <w:tab w:val="left" w:pos="993"/>
          <w:tab w:val="left" w:pos="2410"/>
        </w:tabs>
        <w:rPr>
          <w:b/>
          <w:sz w:val="44"/>
          <w:szCs w:val="44"/>
        </w:rPr>
      </w:pPr>
      <w:r w:rsidRPr="001D2A74">
        <w:rPr>
          <w:b/>
          <w:sz w:val="44"/>
          <w:szCs w:val="44"/>
        </w:rPr>
        <w:tab/>
      </w:r>
      <w:r w:rsidRPr="001D2A74">
        <w:rPr>
          <w:b/>
          <w:sz w:val="44"/>
          <w:szCs w:val="44"/>
        </w:rPr>
        <w:tab/>
      </w:r>
      <w:r w:rsidRPr="001D2A74">
        <w:rPr>
          <w:b/>
          <w:sz w:val="44"/>
          <w:szCs w:val="44"/>
        </w:rPr>
        <w:tab/>
      </w:r>
    </w:p>
    <w:p w14:paraId="2A206AB6" w14:textId="77777777" w:rsidR="008C43A5" w:rsidRPr="001D2A74" w:rsidRDefault="008C43A5" w:rsidP="008C43A5">
      <w:pPr>
        <w:tabs>
          <w:tab w:val="left" w:pos="993"/>
          <w:tab w:val="left" w:pos="2410"/>
        </w:tabs>
        <w:rPr>
          <w:b/>
          <w:color w:val="000000"/>
          <w:sz w:val="44"/>
          <w:szCs w:val="44"/>
        </w:rPr>
      </w:pPr>
    </w:p>
    <w:p w14:paraId="38AA82DD" w14:textId="77777777" w:rsidR="008C43A5" w:rsidRDefault="008C43A5" w:rsidP="008C43A5">
      <w:pPr>
        <w:rPr>
          <w:b/>
          <w:color w:val="000000"/>
          <w:sz w:val="44"/>
          <w:szCs w:val="44"/>
        </w:rPr>
      </w:pPr>
    </w:p>
    <w:p w14:paraId="006B1B5A" w14:textId="5F8F1931" w:rsidR="008C43A5" w:rsidRDefault="008C43A5" w:rsidP="008C43A5">
      <w:pPr>
        <w:rPr>
          <w:b/>
          <w:color w:val="000000"/>
          <w:sz w:val="44"/>
          <w:szCs w:val="44"/>
        </w:rPr>
      </w:pPr>
    </w:p>
    <w:p w14:paraId="0FC65687" w14:textId="46F237D5" w:rsidR="008C43A5" w:rsidRDefault="008C43A5" w:rsidP="008C43A5">
      <w:pPr>
        <w:rPr>
          <w:b/>
          <w:color w:val="000000"/>
          <w:sz w:val="44"/>
          <w:szCs w:val="44"/>
        </w:rPr>
      </w:pPr>
    </w:p>
    <w:p w14:paraId="5554C876" w14:textId="77777777" w:rsidR="008C43A5" w:rsidRDefault="008C43A5" w:rsidP="008C43A5">
      <w:pPr>
        <w:rPr>
          <w:b/>
          <w:color w:val="000000"/>
          <w:sz w:val="44"/>
          <w:szCs w:val="44"/>
        </w:rPr>
      </w:pPr>
    </w:p>
    <w:p w14:paraId="2804EE9D" w14:textId="558B7BDA" w:rsidR="008C43A5" w:rsidRPr="008C43A5" w:rsidRDefault="008C43A5" w:rsidP="008C43A5">
      <w:pPr>
        <w:rPr>
          <w:b/>
          <w:color w:val="000000"/>
          <w:sz w:val="56"/>
          <w:szCs w:val="56"/>
        </w:rPr>
      </w:pPr>
      <w:r w:rsidRPr="008C43A5">
        <w:rPr>
          <w:rFonts w:ascii="Arial,Bold" w:eastAsia="Times New Roman" w:hAnsi="Arial,Bold" w:cs="Times New Roman"/>
          <w:sz w:val="56"/>
          <w:szCs w:val="56"/>
        </w:rPr>
        <w:t>Mental Health &amp; Well-Being Policy</w:t>
      </w:r>
    </w:p>
    <w:p w14:paraId="6042C93D" w14:textId="631B30F6" w:rsidR="008C43A5" w:rsidRDefault="008C43A5" w:rsidP="008C43A5">
      <w:pPr>
        <w:rPr>
          <w:b/>
          <w:color w:val="000000"/>
          <w:sz w:val="44"/>
          <w:szCs w:val="44"/>
        </w:rPr>
      </w:pPr>
    </w:p>
    <w:tbl>
      <w:tblPr>
        <w:tblStyle w:val="TableGrid"/>
        <w:tblW w:w="0" w:type="auto"/>
        <w:tblLook w:val="04A0" w:firstRow="1" w:lastRow="0" w:firstColumn="1" w:lastColumn="0" w:noHBand="0" w:noVBand="1"/>
      </w:tblPr>
      <w:tblGrid>
        <w:gridCol w:w="2266"/>
        <w:gridCol w:w="3250"/>
        <w:gridCol w:w="3494"/>
      </w:tblGrid>
      <w:tr w:rsidR="0066467E" w14:paraId="66385548" w14:textId="77777777" w:rsidTr="00A24062">
        <w:tc>
          <w:tcPr>
            <w:tcW w:w="2309" w:type="dxa"/>
          </w:tcPr>
          <w:p w14:paraId="501B7A43" w14:textId="78CE5FA3" w:rsidR="0066467E" w:rsidRPr="0066467E" w:rsidRDefault="0066467E" w:rsidP="008A04D0">
            <w:pPr>
              <w:jc w:val="center"/>
              <w:rPr>
                <w:b/>
                <w:kern w:val="28"/>
                <w:sz w:val="28"/>
                <w:szCs w:val="28"/>
              </w:rPr>
            </w:pPr>
            <w:r w:rsidRPr="0066467E">
              <w:rPr>
                <w:b/>
                <w:kern w:val="28"/>
                <w:sz w:val="28"/>
                <w:szCs w:val="28"/>
              </w:rPr>
              <w:t>Date policy updated</w:t>
            </w:r>
          </w:p>
        </w:tc>
        <w:tc>
          <w:tcPr>
            <w:tcW w:w="6927" w:type="dxa"/>
            <w:gridSpan w:val="2"/>
          </w:tcPr>
          <w:p w14:paraId="1F7853EC" w14:textId="7D0D235F" w:rsidR="0066467E" w:rsidRPr="0066467E" w:rsidRDefault="0066467E" w:rsidP="008A04D0">
            <w:pPr>
              <w:jc w:val="center"/>
              <w:rPr>
                <w:b/>
                <w:kern w:val="28"/>
                <w:sz w:val="28"/>
                <w:szCs w:val="28"/>
              </w:rPr>
            </w:pPr>
            <w:r w:rsidRPr="0066467E">
              <w:rPr>
                <w:b/>
                <w:kern w:val="28"/>
                <w:sz w:val="28"/>
                <w:szCs w:val="28"/>
              </w:rPr>
              <w:t>October 2021</w:t>
            </w:r>
          </w:p>
        </w:tc>
      </w:tr>
      <w:tr w:rsidR="0066467E" w14:paraId="6E610EB1" w14:textId="77777777" w:rsidTr="00995086">
        <w:tc>
          <w:tcPr>
            <w:tcW w:w="2309" w:type="dxa"/>
          </w:tcPr>
          <w:p w14:paraId="1A2C8F1D" w14:textId="2AD172A7" w:rsidR="0066467E" w:rsidRPr="0066467E" w:rsidRDefault="0066467E" w:rsidP="008A04D0">
            <w:pPr>
              <w:jc w:val="center"/>
              <w:rPr>
                <w:b/>
                <w:kern w:val="28"/>
                <w:sz w:val="28"/>
                <w:szCs w:val="28"/>
              </w:rPr>
            </w:pPr>
            <w:r w:rsidRPr="0066467E">
              <w:rPr>
                <w:b/>
                <w:kern w:val="28"/>
                <w:sz w:val="28"/>
                <w:szCs w:val="28"/>
              </w:rPr>
              <w:t>Approved by Governors</w:t>
            </w:r>
          </w:p>
        </w:tc>
        <w:tc>
          <w:tcPr>
            <w:tcW w:w="6927" w:type="dxa"/>
            <w:gridSpan w:val="2"/>
          </w:tcPr>
          <w:p w14:paraId="705E57F4" w14:textId="26879BEA" w:rsidR="0066467E" w:rsidRPr="0066467E" w:rsidRDefault="0066467E" w:rsidP="008A04D0">
            <w:pPr>
              <w:jc w:val="center"/>
              <w:rPr>
                <w:b/>
                <w:kern w:val="28"/>
                <w:sz w:val="28"/>
                <w:szCs w:val="28"/>
              </w:rPr>
            </w:pPr>
            <w:r w:rsidRPr="0066467E">
              <w:rPr>
                <w:b/>
                <w:kern w:val="28"/>
                <w:sz w:val="28"/>
                <w:szCs w:val="28"/>
              </w:rPr>
              <w:t>November 202</w:t>
            </w:r>
            <w:r w:rsidR="000B19B3">
              <w:rPr>
                <w:b/>
                <w:kern w:val="28"/>
                <w:sz w:val="28"/>
                <w:szCs w:val="28"/>
              </w:rPr>
              <w:t>1</w:t>
            </w:r>
          </w:p>
        </w:tc>
      </w:tr>
      <w:tr w:rsidR="0066467E" w14:paraId="1B7E8050" w14:textId="77777777" w:rsidTr="0066467E">
        <w:tc>
          <w:tcPr>
            <w:tcW w:w="2309" w:type="dxa"/>
          </w:tcPr>
          <w:p w14:paraId="1C7DA19A" w14:textId="167D4DE4" w:rsidR="0066467E" w:rsidRPr="0066467E" w:rsidRDefault="0066467E" w:rsidP="008A04D0">
            <w:pPr>
              <w:jc w:val="center"/>
              <w:rPr>
                <w:b/>
                <w:kern w:val="28"/>
                <w:sz w:val="28"/>
                <w:szCs w:val="28"/>
              </w:rPr>
            </w:pPr>
            <w:r w:rsidRPr="0066467E">
              <w:rPr>
                <w:b/>
                <w:kern w:val="28"/>
                <w:sz w:val="28"/>
                <w:szCs w:val="28"/>
              </w:rPr>
              <w:t>Signed by</w:t>
            </w:r>
          </w:p>
        </w:tc>
        <w:tc>
          <w:tcPr>
            <w:tcW w:w="3328" w:type="dxa"/>
          </w:tcPr>
          <w:p w14:paraId="6021DA99" w14:textId="77777777" w:rsidR="0066467E" w:rsidRPr="0066467E" w:rsidRDefault="0066467E" w:rsidP="008A04D0">
            <w:pPr>
              <w:jc w:val="center"/>
              <w:rPr>
                <w:b/>
                <w:kern w:val="28"/>
                <w:sz w:val="28"/>
                <w:szCs w:val="28"/>
              </w:rPr>
            </w:pPr>
          </w:p>
          <w:p w14:paraId="0DCC1752" w14:textId="77777777" w:rsidR="0066467E" w:rsidRPr="0066467E" w:rsidRDefault="0066467E" w:rsidP="008A04D0">
            <w:pPr>
              <w:jc w:val="center"/>
              <w:rPr>
                <w:b/>
                <w:kern w:val="28"/>
                <w:sz w:val="28"/>
                <w:szCs w:val="28"/>
              </w:rPr>
            </w:pPr>
          </w:p>
          <w:p w14:paraId="1AAD49D2" w14:textId="69A7624E" w:rsidR="0066467E" w:rsidRPr="0066467E" w:rsidRDefault="0066467E" w:rsidP="008A04D0">
            <w:pPr>
              <w:jc w:val="center"/>
              <w:rPr>
                <w:b/>
                <w:kern w:val="28"/>
                <w:sz w:val="28"/>
                <w:szCs w:val="28"/>
              </w:rPr>
            </w:pPr>
            <w:r w:rsidRPr="0066467E">
              <w:rPr>
                <w:b/>
                <w:kern w:val="28"/>
                <w:sz w:val="28"/>
                <w:szCs w:val="28"/>
              </w:rPr>
              <w:t>Headteacher</w:t>
            </w:r>
          </w:p>
        </w:tc>
        <w:tc>
          <w:tcPr>
            <w:tcW w:w="3599" w:type="dxa"/>
          </w:tcPr>
          <w:p w14:paraId="70DF5533" w14:textId="77777777" w:rsidR="0066467E" w:rsidRPr="0066467E" w:rsidRDefault="0066467E" w:rsidP="008A04D0">
            <w:pPr>
              <w:jc w:val="center"/>
              <w:rPr>
                <w:b/>
                <w:kern w:val="28"/>
                <w:sz w:val="28"/>
                <w:szCs w:val="28"/>
              </w:rPr>
            </w:pPr>
          </w:p>
          <w:p w14:paraId="42D47BFD" w14:textId="77777777" w:rsidR="0066467E" w:rsidRPr="0066467E" w:rsidRDefault="0066467E" w:rsidP="008A04D0">
            <w:pPr>
              <w:jc w:val="center"/>
              <w:rPr>
                <w:b/>
                <w:kern w:val="28"/>
                <w:sz w:val="28"/>
                <w:szCs w:val="28"/>
              </w:rPr>
            </w:pPr>
          </w:p>
          <w:p w14:paraId="5FC4C9CC" w14:textId="6CA5797E" w:rsidR="0066467E" w:rsidRPr="0066467E" w:rsidRDefault="0066467E" w:rsidP="008A04D0">
            <w:pPr>
              <w:jc w:val="center"/>
              <w:rPr>
                <w:b/>
                <w:kern w:val="28"/>
                <w:sz w:val="28"/>
                <w:szCs w:val="28"/>
              </w:rPr>
            </w:pPr>
            <w:r w:rsidRPr="0066467E">
              <w:rPr>
                <w:b/>
                <w:kern w:val="28"/>
                <w:sz w:val="28"/>
                <w:szCs w:val="28"/>
              </w:rPr>
              <w:t>Chair of Governors</w:t>
            </w:r>
          </w:p>
        </w:tc>
      </w:tr>
      <w:tr w:rsidR="0066467E" w14:paraId="1E6A8DCB" w14:textId="77777777" w:rsidTr="0021711D">
        <w:tc>
          <w:tcPr>
            <w:tcW w:w="2309" w:type="dxa"/>
          </w:tcPr>
          <w:p w14:paraId="5F0D3170" w14:textId="7A407960" w:rsidR="0066467E" w:rsidRPr="0066467E" w:rsidRDefault="0066467E" w:rsidP="008A04D0">
            <w:pPr>
              <w:jc w:val="center"/>
              <w:rPr>
                <w:b/>
                <w:kern w:val="28"/>
                <w:sz w:val="28"/>
                <w:szCs w:val="28"/>
              </w:rPr>
            </w:pPr>
            <w:r w:rsidRPr="0066467E">
              <w:rPr>
                <w:b/>
                <w:kern w:val="28"/>
                <w:sz w:val="28"/>
                <w:szCs w:val="28"/>
              </w:rPr>
              <w:t>Next Revision</w:t>
            </w:r>
          </w:p>
        </w:tc>
        <w:tc>
          <w:tcPr>
            <w:tcW w:w="6927" w:type="dxa"/>
            <w:gridSpan w:val="2"/>
          </w:tcPr>
          <w:p w14:paraId="20ACC0BB" w14:textId="25457627" w:rsidR="0066467E" w:rsidRPr="0066467E" w:rsidRDefault="0066467E" w:rsidP="008A04D0">
            <w:pPr>
              <w:jc w:val="center"/>
              <w:rPr>
                <w:b/>
                <w:kern w:val="28"/>
                <w:sz w:val="28"/>
                <w:szCs w:val="28"/>
              </w:rPr>
            </w:pPr>
            <w:r w:rsidRPr="0066467E">
              <w:rPr>
                <w:b/>
                <w:kern w:val="28"/>
                <w:sz w:val="28"/>
                <w:szCs w:val="28"/>
              </w:rPr>
              <w:t>October 2023</w:t>
            </w:r>
          </w:p>
        </w:tc>
      </w:tr>
    </w:tbl>
    <w:p w14:paraId="25324B40" w14:textId="157D8FB9" w:rsidR="008C43A5" w:rsidRDefault="008C43A5" w:rsidP="008C43A5">
      <w:pPr>
        <w:rPr>
          <w:b/>
          <w:color w:val="000000"/>
          <w:sz w:val="44"/>
          <w:szCs w:val="44"/>
        </w:rPr>
      </w:pPr>
    </w:p>
    <w:p w14:paraId="0CFF6BE6" w14:textId="3DDB192B" w:rsidR="008C43A5" w:rsidRDefault="008C43A5" w:rsidP="008C43A5">
      <w:pPr>
        <w:rPr>
          <w:b/>
          <w:color w:val="000000"/>
          <w:sz w:val="44"/>
          <w:szCs w:val="44"/>
        </w:rPr>
      </w:pPr>
    </w:p>
    <w:p w14:paraId="3D49DEB5" w14:textId="55F1878A" w:rsidR="008C43A5" w:rsidRDefault="008C43A5" w:rsidP="008C43A5">
      <w:pPr>
        <w:rPr>
          <w:b/>
          <w:color w:val="000000"/>
          <w:sz w:val="44"/>
          <w:szCs w:val="44"/>
        </w:rPr>
      </w:pPr>
    </w:p>
    <w:p w14:paraId="74D27E9F" w14:textId="77777777" w:rsidR="0066467E" w:rsidRDefault="0066467E" w:rsidP="008C43A5">
      <w:pPr>
        <w:rPr>
          <w:b/>
          <w:color w:val="000000"/>
          <w:sz w:val="44"/>
          <w:szCs w:val="44"/>
        </w:rPr>
      </w:pPr>
    </w:p>
    <w:p w14:paraId="2DE9A568" w14:textId="77777777" w:rsidR="008C43A5" w:rsidRPr="001D2A74" w:rsidRDefault="008C43A5" w:rsidP="008C43A5">
      <w:pPr>
        <w:rPr>
          <w:b/>
          <w:color w:val="000000"/>
          <w:sz w:val="44"/>
          <w:szCs w:val="44"/>
        </w:rPr>
      </w:pPr>
    </w:p>
    <w:p w14:paraId="6C2F606A" w14:textId="77777777" w:rsidR="004D7D54" w:rsidRDefault="005E3D2E" w:rsidP="004D7D54">
      <w:pPr>
        <w:spacing w:before="100" w:beforeAutospacing="1" w:after="100" w:afterAutospacing="1"/>
        <w:jc w:val="center"/>
        <w:rPr>
          <w:rFonts w:ascii="Times New Roman" w:eastAsia="Times New Roman" w:hAnsi="Times New Roman" w:cs="Times New Roman"/>
        </w:rPr>
      </w:pPr>
      <w:r w:rsidRPr="005E3D2E">
        <w:rPr>
          <w:rFonts w:ascii="Arial,Bold" w:eastAsia="Times New Roman" w:hAnsi="Arial,Bold" w:cs="Times New Roman"/>
          <w:sz w:val="32"/>
          <w:szCs w:val="32"/>
        </w:rPr>
        <w:lastRenderedPageBreak/>
        <w:t>Mental Health &amp; Well-Being Policy</w:t>
      </w:r>
    </w:p>
    <w:p w14:paraId="7092C27C" w14:textId="77777777" w:rsidR="004D7D54" w:rsidRDefault="004D7D54" w:rsidP="004D7D54">
      <w:pPr>
        <w:spacing w:before="100" w:beforeAutospacing="1" w:after="100" w:afterAutospacing="1"/>
        <w:jc w:val="center"/>
        <w:rPr>
          <w:rFonts w:ascii="Arial,Bold" w:eastAsia="Times New Roman" w:hAnsi="Arial,Bold" w:cs="Times New Roman"/>
          <w:sz w:val="28"/>
          <w:szCs w:val="28"/>
        </w:rPr>
      </w:pPr>
    </w:p>
    <w:p w14:paraId="493BF22D" w14:textId="77777777" w:rsidR="004D7D54" w:rsidRDefault="005E3D2E" w:rsidP="00B1110C">
      <w:pPr>
        <w:spacing w:before="100" w:beforeAutospacing="1" w:after="100" w:afterAutospacing="1"/>
        <w:jc w:val="center"/>
        <w:rPr>
          <w:rFonts w:ascii="Arial,Bold" w:eastAsia="Times New Roman" w:hAnsi="Arial,Bold" w:cs="Times New Roman"/>
          <w:sz w:val="28"/>
          <w:szCs w:val="28"/>
        </w:rPr>
      </w:pPr>
      <w:r w:rsidRPr="005E3D2E">
        <w:rPr>
          <w:rFonts w:ascii="Arial,Bold" w:eastAsia="Times New Roman" w:hAnsi="Arial,Bold" w:cs="Times New Roman"/>
          <w:sz w:val="28"/>
          <w:szCs w:val="28"/>
        </w:rPr>
        <w:t xml:space="preserve">Mental Health and Well-Being is Important </w:t>
      </w:r>
      <w:r w:rsidR="004D7D54">
        <w:rPr>
          <w:rFonts w:ascii="Arial,Bold" w:eastAsia="Times New Roman" w:hAnsi="Arial,Bold" w:cs="Times New Roman"/>
          <w:sz w:val="28"/>
          <w:szCs w:val="28"/>
        </w:rPr>
        <w:t>because</w:t>
      </w:r>
    </w:p>
    <w:p w14:paraId="1BC68E2E" w14:textId="77777777" w:rsidR="005E3D2E" w:rsidRPr="00B1110C" w:rsidRDefault="004D7D54" w:rsidP="004D7D54">
      <w:pPr>
        <w:spacing w:before="100" w:beforeAutospacing="1" w:after="100" w:afterAutospacing="1"/>
        <w:jc w:val="center"/>
        <w:rPr>
          <w:rFonts w:eastAsia="Times New Roman" w:cs="Times New Roman"/>
          <w:sz w:val="32"/>
          <w:szCs w:val="32"/>
        </w:rPr>
      </w:pPr>
      <w:r w:rsidRPr="00B1110C">
        <w:rPr>
          <w:rFonts w:eastAsia="Times New Roman" w:cs="Times New Roman"/>
          <w:color w:val="538135" w:themeColor="accent6" w:themeShade="BF"/>
          <w:sz w:val="32"/>
          <w:szCs w:val="32"/>
        </w:rPr>
        <w:t xml:space="preserve">“Good mental health begins in infancy” </w:t>
      </w:r>
      <w:r w:rsidRPr="00B1110C">
        <w:rPr>
          <w:rFonts w:eastAsia="Times New Roman" w:cs="Times New Roman"/>
          <w:sz w:val="32"/>
          <w:szCs w:val="32"/>
        </w:rPr>
        <w:t>The Children’s Society 2008</w:t>
      </w:r>
    </w:p>
    <w:p w14:paraId="2B49286B" w14:textId="77777777" w:rsidR="005E3D2E" w:rsidRPr="00B1110C" w:rsidRDefault="005E3D2E" w:rsidP="005E3D2E">
      <w:pPr>
        <w:spacing w:before="100" w:beforeAutospacing="1" w:after="100" w:afterAutospacing="1"/>
        <w:rPr>
          <w:rFonts w:eastAsia="Times New Roman" w:cs="Times New Roman"/>
        </w:rPr>
      </w:pPr>
      <w:r w:rsidRPr="00B1110C">
        <w:rPr>
          <w:rFonts w:eastAsia="Times New Roman" w:cs="Arial"/>
        </w:rPr>
        <w:t xml:space="preserve">At our </w:t>
      </w:r>
      <w:r w:rsidR="004D7D54" w:rsidRPr="00B1110C">
        <w:rPr>
          <w:rFonts w:eastAsia="Times New Roman" w:cs="Arial"/>
        </w:rPr>
        <w:t>Nursery S</w:t>
      </w:r>
      <w:r w:rsidRPr="00B1110C">
        <w:rPr>
          <w:rFonts w:eastAsia="Times New Roman" w:cs="Arial"/>
        </w:rPr>
        <w:t xml:space="preserve">chool, we aim to promote positive mental health and well-being for our whole school community; </w:t>
      </w:r>
      <w:r w:rsidR="004D7D54" w:rsidRPr="00B1110C">
        <w:rPr>
          <w:rFonts w:eastAsia="Times New Roman" w:cs="Arial"/>
        </w:rPr>
        <w:t>children</w:t>
      </w:r>
      <w:r w:rsidRPr="00B1110C">
        <w:rPr>
          <w:rFonts w:eastAsia="Times New Roman" w:cs="Arial"/>
        </w:rPr>
        <w:t>, staff, parents and carers</w:t>
      </w:r>
      <w:r w:rsidR="004D7D54" w:rsidRPr="00B1110C">
        <w:rPr>
          <w:rFonts w:eastAsia="Times New Roman" w:cs="Arial"/>
        </w:rPr>
        <w:t>. We</w:t>
      </w:r>
      <w:r w:rsidRPr="00B1110C">
        <w:rPr>
          <w:rFonts w:eastAsia="Times New Roman" w:cs="Arial"/>
        </w:rPr>
        <w:t xml:space="preserve"> recognise how important mental health and emotional well-being is to our lives in just the same way as physical health. </w:t>
      </w:r>
      <w:r w:rsidR="004D7D54" w:rsidRPr="00B1110C">
        <w:rPr>
          <w:rFonts w:eastAsia="Times New Roman" w:cs="Arial"/>
        </w:rPr>
        <w:t xml:space="preserve">We have worked in a professional partnership for over 14 years with a Child Psychotherapist and this has helped us to better understand the emotional barriers to learning that can be present for young children when mental health is a factor or trauma has been experienced, by themselves or their wider families. </w:t>
      </w:r>
    </w:p>
    <w:p w14:paraId="30A06312" w14:textId="77777777" w:rsidR="004D7D54" w:rsidRPr="00B1110C" w:rsidRDefault="005E3D2E" w:rsidP="005E3D2E">
      <w:pPr>
        <w:spacing w:before="100" w:beforeAutospacing="1" w:after="100" w:afterAutospacing="1"/>
        <w:rPr>
          <w:rFonts w:eastAsia="Times New Roman" w:cs="Arial"/>
        </w:rPr>
      </w:pPr>
      <w:r w:rsidRPr="00B1110C">
        <w:rPr>
          <w:rFonts w:eastAsia="Times New Roman" w:cs="Arial"/>
        </w:rPr>
        <w:t xml:space="preserve">We recognise that children’s mental health is a crucial factor in their overall well- being </w:t>
      </w:r>
      <w:r w:rsidR="004D7D54" w:rsidRPr="00B1110C">
        <w:rPr>
          <w:rFonts w:eastAsia="Times New Roman" w:cs="Arial"/>
        </w:rPr>
        <w:t>that</w:t>
      </w:r>
      <w:r w:rsidRPr="00B1110C">
        <w:rPr>
          <w:rFonts w:eastAsia="Times New Roman" w:cs="Arial"/>
        </w:rPr>
        <w:t xml:space="preserve"> affect</w:t>
      </w:r>
      <w:r w:rsidR="004D7D54" w:rsidRPr="00B1110C">
        <w:rPr>
          <w:rFonts w:eastAsia="Times New Roman" w:cs="Arial"/>
        </w:rPr>
        <w:t>s</w:t>
      </w:r>
      <w:r w:rsidRPr="00B1110C">
        <w:rPr>
          <w:rFonts w:eastAsia="Times New Roman" w:cs="Arial"/>
        </w:rPr>
        <w:t xml:space="preserve"> their learning and achievement. Persistent </w:t>
      </w:r>
      <w:r w:rsidR="004D7D54" w:rsidRPr="00B1110C">
        <w:rPr>
          <w:rFonts w:eastAsia="Times New Roman" w:cs="Arial"/>
        </w:rPr>
        <w:t xml:space="preserve">or unaddressed </w:t>
      </w:r>
      <w:r w:rsidRPr="00B1110C">
        <w:rPr>
          <w:rFonts w:eastAsia="Times New Roman" w:cs="Arial"/>
        </w:rPr>
        <w:t xml:space="preserve">mental health problems </w:t>
      </w:r>
      <w:r w:rsidR="004D7D54" w:rsidRPr="00B1110C">
        <w:rPr>
          <w:rFonts w:eastAsia="Times New Roman" w:cs="Arial"/>
        </w:rPr>
        <w:t>are a barrier to learning for many children who experience them. In young children this may affect language development and other key aspects of social development that allow communication and may lead to a series of behaviours that hamper or prevent effective learning and developmental progression.</w:t>
      </w:r>
    </w:p>
    <w:p w14:paraId="140566FC" w14:textId="77777777" w:rsidR="005E3D2E" w:rsidRPr="00B1110C" w:rsidRDefault="004D7D54" w:rsidP="005E3D2E">
      <w:pPr>
        <w:spacing w:before="100" w:beforeAutospacing="1" w:after="100" w:afterAutospacing="1"/>
        <w:rPr>
          <w:rFonts w:eastAsia="Times New Roman" w:cs="Times New Roman"/>
        </w:rPr>
      </w:pPr>
      <w:r w:rsidRPr="00B1110C">
        <w:rPr>
          <w:rFonts w:eastAsia="Times New Roman" w:cs="Arial"/>
        </w:rPr>
        <w:t xml:space="preserve"> </w:t>
      </w:r>
      <w:r w:rsidR="005E3D2E" w:rsidRPr="00B1110C">
        <w:rPr>
          <w:rFonts w:eastAsia="Times New Roman" w:cs="Arial"/>
        </w:rPr>
        <w:t xml:space="preserve">The Special Educational Needs and Disabilities (SEND) Code of Practice identifies Social, Emotional and Mental Health as one of the four areas of Special Educational Need. </w:t>
      </w:r>
    </w:p>
    <w:p w14:paraId="2E4C82ED" w14:textId="77777777" w:rsidR="005E3D2E" w:rsidRPr="00B1110C" w:rsidRDefault="005E3D2E" w:rsidP="005E3D2E">
      <w:pPr>
        <w:spacing w:before="100" w:beforeAutospacing="1" w:after="100" w:afterAutospacing="1"/>
        <w:rPr>
          <w:rFonts w:eastAsia="Times New Roman" w:cs="Times New Roman"/>
        </w:rPr>
      </w:pPr>
      <w:r w:rsidRPr="00B1110C">
        <w:rPr>
          <w:rFonts w:eastAsia="Times New Roman" w:cs="Arial"/>
        </w:rPr>
        <w:t xml:space="preserve">All children go through ups and downs through their school career and some face significant life events. </w:t>
      </w:r>
      <w:r w:rsidR="004D7D54" w:rsidRPr="00B1110C">
        <w:rPr>
          <w:rFonts w:eastAsia="Times New Roman" w:cs="Arial"/>
        </w:rPr>
        <w:t xml:space="preserve">Based on the last available data it is estimated that around </w:t>
      </w:r>
      <w:r w:rsidRPr="00B1110C">
        <w:rPr>
          <w:rFonts w:eastAsia="Times New Roman" w:cs="Arial"/>
        </w:rPr>
        <w:t xml:space="preserve">10% of children aged 5 to 16 have a diagnosable mental health need and these can have an enormous impact on their quality of life, relationships and academic achievement. </w:t>
      </w:r>
      <w:r w:rsidR="004D7D54" w:rsidRPr="00B1110C">
        <w:rPr>
          <w:rFonts w:eastAsia="Times New Roman" w:cs="Arial"/>
        </w:rPr>
        <w:t>It is thought that this figure will have risen recently and we await new data. 50% of mental health issues are recognisable before the age of 15.</w:t>
      </w:r>
    </w:p>
    <w:p w14:paraId="48478C79" w14:textId="77777777" w:rsidR="005E3D2E" w:rsidRPr="00B1110C" w:rsidRDefault="005E3D2E" w:rsidP="005E3D2E">
      <w:pPr>
        <w:spacing w:before="100" w:beforeAutospacing="1" w:after="100" w:afterAutospacing="1"/>
        <w:rPr>
          <w:rFonts w:eastAsia="Times New Roman" w:cs="Times New Roman"/>
        </w:rPr>
      </w:pPr>
      <w:r w:rsidRPr="00B1110C">
        <w:rPr>
          <w:rFonts w:eastAsia="Times New Roman" w:cs="Arial"/>
        </w:rPr>
        <w:t xml:space="preserve">The Department for Education (DfE) recognises that: “in order to help their pupils succeed; schools have a role to play in supporting them to be resilient and mentally healthy”. </w:t>
      </w:r>
    </w:p>
    <w:p w14:paraId="7BE4D7A5" w14:textId="77777777" w:rsidR="005E3D2E" w:rsidRPr="00B1110C" w:rsidRDefault="00DB1FCE" w:rsidP="005E3D2E">
      <w:pPr>
        <w:spacing w:before="100" w:beforeAutospacing="1" w:after="100" w:afterAutospacing="1"/>
        <w:rPr>
          <w:rFonts w:eastAsia="Times New Roman" w:cs="Arial"/>
        </w:rPr>
      </w:pPr>
      <w:r w:rsidRPr="00B1110C">
        <w:rPr>
          <w:rFonts w:eastAsia="Times New Roman" w:cs="Arial"/>
        </w:rPr>
        <w:t xml:space="preserve">All young children need loving responsive relationships to thrive emotionally. </w:t>
      </w:r>
      <w:r w:rsidR="005E3D2E" w:rsidRPr="00B1110C">
        <w:rPr>
          <w:rFonts w:eastAsia="Times New Roman" w:cs="Arial"/>
        </w:rPr>
        <w:t xml:space="preserve">Schools can be a place for children and young people to experience a nurturing and supportive environment that has the potential to develop self-esteem and give positive experiences for overcoming adversity and building resilience. For </w:t>
      </w:r>
      <w:r w:rsidRPr="00B1110C">
        <w:rPr>
          <w:rFonts w:eastAsia="Times New Roman" w:cs="Arial"/>
        </w:rPr>
        <w:t>a few</w:t>
      </w:r>
      <w:r w:rsidR="005E3D2E" w:rsidRPr="00B1110C">
        <w:rPr>
          <w:rFonts w:eastAsia="Times New Roman" w:cs="Arial"/>
        </w:rPr>
        <w:t xml:space="preserve">, school </w:t>
      </w:r>
      <w:r w:rsidRPr="00B1110C">
        <w:rPr>
          <w:rFonts w:eastAsia="Times New Roman" w:cs="Arial"/>
        </w:rPr>
        <w:t>may</w:t>
      </w:r>
      <w:r w:rsidR="005E3D2E" w:rsidRPr="00B1110C">
        <w:rPr>
          <w:rFonts w:eastAsia="Times New Roman" w:cs="Arial"/>
        </w:rPr>
        <w:t xml:space="preserve"> be a place of respite from difficult home lives and offer positive role models and relationships, which are critical in promoting pupils well-being and can help engender a sense of belonging and community. </w:t>
      </w:r>
    </w:p>
    <w:p w14:paraId="1531BF0B" w14:textId="77777777" w:rsidR="005E3D2E" w:rsidRPr="00B1110C" w:rsidRDefault="005E3D2E" w:rsidP="005E3D2E">
      <w:pPr>
        <w:spacing w:before="100" w:beforeAutospacing="1" w:after="100" w:afterAutospacing="1"/>
        <w:rPr>
          <w:rFonts w:eastAsia="Times New Roman" w:cs="Times New Roman"/>
        </w:rPr>
      </w:pPr>
      <w:r w:rsidRPr="00B1110C">
        <w:rPr>
          <w:rFonts w:eastAsia="Times New Roman" w:cs="Arial"/>
        </w:rPr>
        <w:t xml:space="preserve">Our role in school is to ensure that </w:t>
      </w:r>
      <w:r w:rsidR="00DB1FCE" w:rsidRPr="00B1110C">
        <w:rPr>
          <w:rFonts w:eastAsia="Times New Roman" w:cs="Arial"/>
        </w:rPr>
        <w:t>children</w:t>
      </w:r>
      <w:r w:rsidRPr="00B1110C">
        <w:rPr>
          <w:rFonts w:eastAsia="Times New Roman" w:cs="Arial"/>
        </w:rPr>
        <w:t xml:space="preserve"> </w:t>
      </w:r>
      <w:r w:rsidR="0067212C" w:rsidRPr="00B1110C">
        <w:rPr>
          <w:rFonts w:eastAsia="Times New Roman" w:cs="Arial"/>
        </w:rPr>
        <w:t xml:space="preserve">feel safe and secure and ready to learn we then support them more widely to ensure they </w:t>
      </w:r>
      <w:r w:rsidRPr="00B1110C">
        <w:rPr>
          <w:rFonts w:eastAsia="Times New Roman" w:cs="Arial"/>
        </w:rPr>
        <w:t>are able to manage times of change and stress</w:t>
      </w:r>
      <w:r w:rsidR="0067212C" w:rsidRPr="00B1110C">
        <w:rPr>
          <w:rFonts w:eastAsia="Times New Roman" w:cs="Arial"/>
        </w:rPr>
        <w:t>. In supporting young children’s</w:t>
      </w:r>
      <w:r w:rsidRPr="00B1110C">
        <w:rPr>
          <w:rFonts w:eastAsia="Times New Roman" w:cs="Arial"/>
        </w:rPr>
        <w:t xml:space="preserve"> resilien</w:t>
      </w:r>
      <w:r w:rsidR="0067212C" w:rsidRPr="00B1110C">
        <w:rPr>
          <w:rFonts w:eastAsia="Times New Roman" w:cs="Arial"/>
        </w:rPr>
        <w:t>ce</w:t>
      </w:r>
      <w:r w:rsidRPr="00B1110C">
        <w:rPr>
          <w:rFonts w:eastAsia="Times New Roman" w:cs="Arial"/>
        </w:rPr>
        <w:t xml:space="preserve">, </w:t>
      </w:r>
      <w:r w:rsidR="0067212C" w:rsidRPr="00B1110C">
        <w:rPr>
          <w:rFonts w:eastAsia="Times New Roman" w:cs="Arial"/>
        </w:rPr>
        <w:t xml:space="preserve">we </w:t>
      </w:r>
      <w:r w:rsidRPr="00B1110C">
        <w:rPr>
          <w:rFonts w:eastAsia="Times New Roman" w:cs="Arial"/>
        </w:rPr>
        <w:t xml:space="preserve">are </w:t>
      </w:r>
      <w:r w:rsidR="0067212C" w:rsidRPr="00B1110C">
        <w:rPr>
          <w:rFonts w:eastAsia="Times New Roman" w:cs="Arial"/>
        </w:rPr>
        <w:t>supporting them</w:t>
      </w:r>
      <w:r w:rsidRPr="00B1110C">
        <w:rPr>
          <w:rFonts w:eastAsia="Times New Roman" w:cs="Arial"/>
        </w:rPr>
        <w:t xml:space="preserve"> to reach their potential and access help when they need it. We also have a role to ensure that </w:t>
      </w:r>
      <w:r w:rsidR="00DB1FCE" w:rsidRPr="00B1110C">
        <w:rPr>
          <w:rFonts w:eastAsia="Times New Roman" w:cs="Arial"/>
        </w:rPr>
        <w:t xml:space="preserve">children and families </w:t>
      </w:r>
      <w:r w:rsidRPr="00B1110C">
        <w:rPr>
          <w:rFonts w:eastAsia="Times New Roman" w:cs="Arial"/>
        </w:rPr>
        <w:lastRenderedPageBreak/>
        <w:t>learn about what they can do to maintain positive mental health</w:t>
      </w:r>
      <w:r w:rsidR="00DB1FCE" w:rsidRPr="00B1110C">
        <w:rPr>
          <w:rFonts w:eastAsia="Times New Roman" w:cs="Arial"/>
        </w:rPr>
        <w:t xml:space="preserve"> and emotional well-being</w:t>
      </w:r>
      <w:r w:rsidRPr="00B1110C">
        <w:rPr>
          <w:rFonts w:eastAsia="Times New Roman" w:cs="Arial"/>
        </w:rPr>
        <w:t xml:space="preserve">, </w:t>
      </w:r>
      <w:r w:rsidR="0067212C" w:rsidRPr="00B1110C">
        <w:rPr>
          <w:rFonts w:eastAsia="Times New Roman" w:cs="Arial"/>
        </w:rPr>
        <w:t xml:space="preserve">to support Parent’s in their understanding of </w:t>
      </w:r>
      <w:r w:rsidRPr="00B1110C">
        <w:rPr>
          <w:rFonts w:eastAsia="Times New Roman" w:cs="Arial"/>
        </w:rPr>
        <w:t xml:space="preserve">what affects their </w:t>
      </w:r>
      <w:r w:rsidR="00DB1FCE" w:rsidRPr="00B1110C">
        <w:rPr>
          <w:rFonts w:eastAsia="Times New Roman" w:cs="Arial"/>
        </w:rPr>
        <w:t xml:space="preserve">young children’s </w:t>
      </w:r>
      <w:r w:rsidRPr="00B1110C">
        <w:rPr>
          <w:rFonts w:eastAsia="Times New Roman" w:cs="Arial"/>
        </w:rPr>
        <w:t xml:space="preserve">mental health and </w:t>
      </w:r>
      <w:r w:rsidR="00DB1FCE" w:rsidRPr="00B1110C">
        <w:rPr>
          <w:rFonts w:eastAsia="Times New Roman" w:cs="Arial"/>
        </w:rPr>
        <w:t>differences they can make</w:t>
      </w:r>
      <w:r w:rsidR="0067212C" w:rsidRPr="00B1110C">
        <w:rPr>
          <w:rFonts w:eastAsia="Times New Roman" w:cs="Arial"/>
        </w:rPr>
        <w:t>,</w:t>
      </w:r>
      <w:r w:rsidR="00DB1FCE" w:rsidRPr="00B1110C">
        <w:rPr>
          <w:rFonts w:eastAsia="Times New Roman" w:cs="Arial"/>
        </w:rPr>
        <w:t xml:space="preserve"> alongside </w:t>
      </w:r>
      <w:r w:rsidRPr="00B1110C">
        <w:rPr>
          <w:rFonts w:eastAsia="Times New Roman" w:cs="Arial"/>
        </w:rPr>
        <w:t xml:space="preserve">where they can go if they need help and support. </w:t>
      </w:r>
    </w:p>
    <w:p w14:paraId="307AC444" w14:textId="77777777" w:rsidR="005E3D2E" w:rsidRPr="00B1110C" w:rsidRDefault="005E3D2E" w:rsidP="005E3D2E">
      <w:pPr>
        <w:spacing w:before="100" w:beforeAutospacing="1" w:after="100" w:afterAutospacing="1"/>
        <w:rPr>
          <w:rFonts w:eastAsia="Times New Roman" w:cs="Times New Roman"/>
        </w:rPr>
      </w:pPr>
      <w:r w:rsidRPr="00B1110C">
        <w:rPr>
          <w:rFonts w:eastAsia="Times New Roman" w:cs="Arial"/>
        </w:rPr>
        <w:t xml:space="preserve">Our aim is to help develop the protective factors which build resilience to mental health problems and be a school where </w:t>
      </w:r>
    </w:p>
    <w:p w14:paraId="70C8322D" w14:textId="77777777" w:rsidR="000F6F19" w:rsidRPr="00B1110C" w:rsidRDefault="0067212C" w:rsidP="000F6F19">
      <w:pPr>
        <w:pStyle w:val="ListParagraph"/>
        <w:numPr>
          <w:ilvl w:val="0"/>
          <w:numId w:val="29"/>
        </w:numPr>
        <w:spacing w:before="100" w:beforeAutospacing="1" w:after="100" w:afterAutospacing="1"/>
        <w:rPr>
          <w:rFonts w:eastAsia="Times New Roman" w:cs="Arial"/>
        </w:rPr>
      </w:pPr>
      <w:r w:rsidRPr="00B1110C">
        <w:rPr>
          <w:rFonts w:eastAsia="Times New Roman" w:cs="Arial"/>
        </w:rPr>
        <w:t>Children</w:t>
      </w:r>
      <w:r w:rsidR="005E3D2E" w:rsidRPr="00B1110C">
        <w:rPr>
          <w:rFonts w:eastAsia="Times New Roman" w:cs="Arial"/>
        </w:rPr>
        <w:t xml:space="preserve"> are valued</w:t>
      </w:r>
      <w:r w:rsidR="00DB1FCE" w:rsidRPr="00B1110C">
        <w:rPr>
          <w:rFonts w:eastAsia="Times New Roman" w:cs="Arial"/>
        </w:rPr>
        <w:t>, noticed and listened to.</w:t>
      </w:r>
    </w:p>
    <w:p w14:paraId="4B39E182" w14:textId="77777777" w:rsidR="0067212C" w:rsidRPr="00B1110C" w:rsidRDefault="0067212C" w:rsidP="000F6F19">
      <w:pPr>
        <w:pStyle w:val="ListParagraph"/>
        <w:numPr>
          <w:ilvl w:val="0"/>
          <w:numId w:val="29"/>
        </w:numPr>
        <w:spacing w:before="100" w:beforeAutospacing="1" w:after="100" w:afterAutospacing="1"/>
        <w:rPr>
          <w:rFonts w:eastAsia="Times New Roman" w:cs="Arial"/>
        </w:rPr>
      </w:pPr>
      <w:r w:rsidRPr="00B1110C">
        <w:rPr>
          <w:rFonts w:eastAsia="Times New Roman" w:cs="Arial"/>
        </w:rPr>
        <w:t xml:space="preserve">Children </w:t>
      </w:r>
      <w:r w:rsidR="005E3D2E" w:rsidRPr="00B1110C">
        <w:rPr>
          <w:rFonts w:eastAsia="Times New Roman" w:cs="Arial"/>
        </w:rPr>
        <w:t>have a sense of belonging and feel safe</w:t>
      </w:r>
    </w:p>
    <w:p w14:paraId="068D0721" w14:textId="77777777" w:rsidR="0067212C" w:rsidRPr="00B1110C" w:rsidRDefault="0067212C" w:rsidP="000F6F19">
      <w:pPr>
        <w:pStyle w:val="ListParagraph"/>
        <w:numPr>
          <w:ilvl w:val="0"/>
          <w:numId w:val="29"/>
        </w:numPr>
        <w:spacing w:before="100" w:beforeAutospacing="1" w:after="100" w:afterAutospacing="1"/>
        <w:rPr>
          <w:rFonts w:eastAsia="Times New Roman" w:cs="Arial"/>
        </w:rPr>
      </w:pPr>
      <w:r w:rsidRPr="00B1110C">
        <w:rPr>
          <w:rFonts w:eastAsia="Times New Roman" w:cs="Arial"/>
        </w:rPr>
        <w:t>Children know their ‘rights’ and respect the rights of others.</w:t>
      </w:r>
    </w:p>
    <w:p w14:paraId="6B573ABA" w14:textId="77777777" w:rsidR="0067212C" w:rsidRPr="00B1110C" w:rsidRDefault="0067212C" w:rsidP="000F6F19">
      <w:pPr>
        <w:pStyle w:val="ListParagraph"/>
        <w:numPr>
          <w:ilvl w:val="0"/>
          <w:numId w:val="29"/>
        </w:numPr>
        <w:spacing w:before="100" w:beforeAutospacing="1" w:after="100" w:afterAutospacing="1"/>
        <w:rPr>
          <w:rFonts w:eastAsia="Times New Roman" w:cs="Arial"/>
        </w:rPr>
      </w:pPr>
      <w:r w:rsidRPr="00B1110C">
        <w:rPr>
          <w:rFonts w:eastAsia="Times New Roman" w:cs="Arial"/>
        </w:rPr>
        <w:t>A</w:t>
      </w:r>
      <w:r w:rsidR="00DB1FCE" w:rsidRPr="00B1110C">
        <w:rPr>
          <w:rFonts w:eastAsia="Times New Roman" w:cs="Arial"/>
        </w:rPr>
        <w:t>dults are aware that behaviour conveys meaning and think in detail about each child and family.</w:t>
      </w:r>
    </w:p>
    <w:p w14:paraId="0C74E530" w14:textId="77777777" w:rsidR="00DB1FCE" w:rsidRPr="00B1110C" w:rsidRDefault="0067212C" w:rsidP="000F6F19">
      <w:pPr>
        <w:pStyle w:val="ListParagraph"/>
        <w:numPr>
          <w:ilvl w:val="0"/>
          <w:numId w:val="29"/>
        </w:numPr>
        <w:spacing w:before="100" w:beforeAutospacing="1" w:after="100" w:afterAutospacing="1"/>
        <w:rPr>
          <w:rFonts w:eastAsia="Times New Roman" w:cs="Arial"/>
        </w:rPr>
      </w:pPr>
      <w:r w:rsidRPr="00B1110C">
        <w:rPr>
          <w:rFonts w:eastAsia="Times New Roman" w:cs="Arial"/>
        </w:rPr>
        <w:t>P</w:t>
      </w:r>
      <w:r w:rsidR="005E3D2E" w:rsidRPr="00B1110C">
        <w:rPr>
          <w:rFonts w:eastAsia="Times New Roman" w:cs="Arial"/>
        </w:rPr>
        <w:t>ositive mental health is promoted and valued</w:t>
      </w:r>
    </w:p>
    <w:p w14:paraId="7B892066" w14:textId="77777777" w:rsidR="005E3D2E" w:rsidRPr="00B1110C" w:rsidRDefault="0067212C" w:rsidP="000F6F19">
      <w:pPr>
        <w:pStyle w:val="ListParagraph"/>
        <w:numPr>
          <w:ilvl w:val="0"/>
          <w:numId w:val="29"/>
        </w:numPr>
        <w:spacing w:before="100" w:beforeAutospacing="1" w:after="100" w:afterAutospacing="1"/>
      </w:pPr>
      <w:r w:rsidRPr="00B1110C">
        <w:rPr>
          <w:rFonts w:eastAsia="Times New Roman" w:cs="Times New Roman"/>
        </w:rPr>
        <w:t></w:t>
      </w:r>
      <w:proofErr w:type="spellStart"/>
      <w:r w:rsidR="005E3D2E" w:rsidRPr="00B1110C">
        <w:rPr>
          <w:rFonts w:eastAsia="Times New Roman" w:cs="Arial"/>
        </w:rPr>
        <w:t>ullying</w:t>
      </w:r>
      <w:proofErr w:type="spellEnd"/>
      <w:r w:rsidR="005E3D2E" w:rsidRPr="00B1110C">
        <w:rPr>
          <w:rFonts w:eastAsia="Times New Roman" w:cs="Arial"/>
        </w:rPr>
        <w:t xml:space="preserve"> is not tolerated</w:t>
      </w:r>
    </w:p>
    <w:p w14:paraId="56ACF193" w14:textId="77777777" w:rsidR="005E3D2E" w:rsidRPr="00B1110C" w:rsidRDefault="005E3D2E" w:rsidP="00DB1FCE">
      <w:pPr>
        <w:rPr>
          <w:rFonts w:eastAsia="Times New Roman" w:cs="Arial"/>
        </w:rPr>
      </w:pPr>
      <w:r w:rsidRPr="00B1110C">
        <w:rPr>
          <w:rFonts w:eastAsia="Times New Roman" w:cs="Arial"/>
        </w:rPr>
        <w:t>In addition to children’s well-being, we recognise the importance of promoting staff mental health and well-being</w:t>
      </w:r>
      <w:r w:rsidR="00DB1FCE" w:rsidRPr="00B1110C">
        <w:rPr>
          <w:rFonts w:eastAsia="Times New Roman" w:cs="Arial"/>
        </w:rPr>
        <w:t xml:space="preserve"> and aim to be a reflective and thoughtful place to work, where workload and stress management well considered and part of every decision of process of change.</w:t>
      </w:r>
    </w:p>
    <w:p w14:paraId="43BC6C71" w14:textId="77777777" w:rsidR="00DB1FCE" w:rsidRPr="00B1110C" w:rsidRDefault="00DB1FCE" w:rsidP="00DB1FCE">
      <w:pPr>
        <w:rPr>
          <w:rFonts w:eastAsia="Times New Roman" w:cs="Times New Roman"/>
        </w:rPr>
      </w:pPr>
    </w:p>
    <w:p w14:paraId="2E99154D" w14:textId="77777777" w:rsidR="005E3D2E" w:rsidRPr="00B1110C" w:rsidRDefault="005E3D2E" w:rsidP="005E3D2E">
      <w:pPr>
        <w:spacing w:before="100" w:beforeAutospacing="1" w:after="100" w:afterAutospacing="1"/>
        <w:rPr>
          <w:rFonts w:eastAsia="Times New Roman" w:cs="Times New Roman"/>
        </w:rPr>
      </w:pPr>
      <w:r w:rsidRPr="00B1110C">
        <w:rPr>
          <w:rFonts w:eastAsia="Times New Roman" w:cs="Times New Roman"/>
        </w:rPr>
        <w:t xml:space="preserve">Purpose of the Policy </w:t>
      </w:r>
    </w:p>
    <w:p w14:paraId="41D2F42E" w14:textId="77777777" w:rsidR="005E3D2E" w:rsidRPr="00B1110C" w:rsidRDefault="005E3D2E" w:rsidP="005E3D2E">
      <w:pPr>
        <w:spacing w:before="100" w:beforeAutospacing="1" w:after="100" w:afterAutospacing="1"/>
        <w:rPr>
          <w:rFonts w:eastAsia="Times New Roman" w:cs="Times New Roman"/>
        </w:rPr>
      </w:pPr>
      <w:r w:rsidRPr="00B1110C">
        <w:rPr>
          <w:rFonts w:eastAsia="Times New Roman" w:cs="Arial"/>
        </w:rPr>
        <w:t xml:space="preserve">This policy sets out </w:t>
      </w:r>
    </w:p>
    <w:p w14:paraId="54EE4DF2" w14:textId="77777777" w:rsidR="00DC4B49" w:rsidRPr="00B1110C" w:rsidRDefault="005E3D2E" w:rsidP="00DC4B49">
      <w:pPr>
        <w:pStyle w:val="ListParagraph"/>
        <w:numPr>
          <w:ilvl w:val="0"/>
          <w:numId w:val="24"/>
        </w:numPr>
        <w:spacing w:before="100" w:beforeAutospacing="1" w:after="100" w:afterAutospacing="1"/>
        <w:rPr>
          <w:rFonts w:eastAsia="Times New Roman" w:cs="Times New Roman"/>
        </w:rPr>
      </w:pPr>
      <w:r w:rsidRPr="00B1110C">
        <w:rPr>
          <w:rFonts w:eastAsia="Times New Roman" w:cs="Arial"/>
        </w:rPr>
        <w:t>how we promote positive mental health</w:t>
      </w:r>
    </w:p>
    <w:p w14:paraId="55311075" w14:textId="77777777" w:rsidR="00DC4B49" w:rsidRPr="00B1110C" w:rsidRDefault="005E3D2E" w:rsidP="00DC4B49">
      <w:pPr>
        <w:pStyle w:val="ListParagraph"/>
        <w:numPr>
          <w:ilvl w:val="0"/>
          <w:numId w:val="24"/>
        </w:numPr>
        <w:spacing w:before="100" w:beforeAutospacing="1" w:after="100" w:afterAutospacing="1"/>
        <w:rPr>
          <w:rFonts w:eastAsia="Times New Roman" w:cs="Times New Roman"/>
        </w:rPr>
      </w:pPr>
      <w:r w:rsidRPr="00B1110C">
        <w:rPr>
          <w:rFonts w:eastAsia="Times New Roman" w:cs="Arial"/>
        </w:rPr>
        <w:t xml:space="preserve">how we </w:t>
      </w:r>
      <w:r w:rsidR="00DB1FCE" w:rsidRPr="00B1110C">
        <w:rPr>
          <w:rFonts w:eastAsia="Times New Roman" w:cs="Arial"/>
        </w:rPr>
        <w:t>recognise and seek to reduce</w:t>
      </w:r>
      <w:r w:rsidRPr="00B1110C">
        <w:rPr>
          <w:rFonts w:eastAsia="Times New Roman" w:cs="Arial"/>
        </w:rPr>
        <w:t xml:space="preserve"> mental health problems</w:t>
      </w:r>
    </w:p>
    <w:p w14:paraId="565146A6" w14:textId="77777777" w:rsidR="00DC4B49" w:rsidRPr="00B1110C" w:rsidRDefault="005E3D2E" w:rsidP="00DC4B49">
      <w:pPr>
        <w:pStyle w:val="ListParagraph"/>
        <w:numPr>
          <w:ilvl w:val="0"/>
          <w:numId w:val="24"/>
        </w:numPr>
        <w:spacing w:before="100" w:beforeAutospacing="1" w:after="100" w:afterAutospacing="1"/>
        <w:rPr>
          <w:rFonts w:eastAsia="Times New Roman" w:cs="Times New Roman"/>
        </w:rPr>
      </w:pPr>
      <w:r w:rsidRPr="00B1110C">
        <w:rPr>
          <w:rFonts w:eastAsia="Times New Roman" w:cs="Arial"/>
        </w:rPr>
        <w:t xml:space="preserve">how we identify and support </w:t>
      </w:r>
      <w:r w:rsidR="00DB1FCE" w:rsidRPr="00B1110C">
        <w:rPr>
          <w:rFonts w:eastAsia="Times New Roman" w:cs="Arial"/>
        </w:rPr>
        <w:t>children and families</w:t>
      </w:r>
      <w:r w:rsidRPr="00B1110C">
        <w:rPr>
          <w:rFonts w:eastAsia="Times New Roman" w:cs="Arial"/>
        </w:rPr>
        <w:t xml:space="preserve"> with mental health needs</w:t>
      </w:r>
    </w:p>
    <w:p w14:paraId="07102899" w14:textId="77777777" w:rsidR="00DC4B49" w:rsidRPr="00B1110C" w:rsidRDefault="005E3D2E" w:rsidP="00DC4B49">
      <w:pPr>
        <w:pStyle w:val="ListParagraph"/>
        <w:numPr>
          <w:ilvl w:val="0"/>
          <w:numId w:val="24"/>
        </w:numPr>
        <w:spacing w:before="100" w:beforeAutospacing="1" w:after="100" w:afterAutospacing="1"/>
        <w:rPr>
          <w:rFonts w:eastAsia="Times New Roman" w:cs="Times New Roman"/>
        </w:rPr>
      </w:pPr>
      <w:r w:rsidRPr="00B1110C">
        <w:rPr>
          <w:rFonts w:eastAsia="Times New Roman" w:cs="Arial"/>
        </w:rPr>
        <w:t xml:space="preserve">how we train and support all staff to understand mental health issues and spot </w:t>
      </w:r>
    </w:p>
    <w:p w14:paraId="11F22457" w14:textId="77777777" w:rsidR="00DC4B49" w:rsidRPr="00B1110C" w:rsidRDefault="005E3D2E" w:rsidP="00DC4B49">
      <w:pPr>
        <w:pStyle w:val="ListParagraph"/>
        <w:spacing w:before="100" w:beforeAutospacing="1" w:after="100" w:afterAutospacing="1"/>
        <w:rPr>
          <w:rFonts w:eastAsia="Times New Roman" w:cs="Times New Roman"/>
        </w:rPr>
      </w:pPr>
      <w:r w:rsidRPr="00B1110C">
        <w:rPr>
          <w:rFonts w:eastAsia="Times New Roman" w:cs="Arial"/>
        </w:rPr>
        <w:t>early warning signs to help prevent mental health problems getting worse</w:t>
      </w:r>
    </w:p>
    <w:p w14:paraId="1168DE46" w14:textId="77777777" w:rsidR="00DC4B49" w:rsidRPr="00B1110C" w:rsidRDefault="005E3D2E" w:rsidP="00DC4B49">
      <w:pPr>
        <w:pStyle w:val="ListParagraph"/>
        <w:numPr>
          <w:ilvl w:val="0"/>
          <w:numId w:val="24"/>
        </w:numPr>
        <w:spacing w:before="100" w:beforeAutospacing="1" w:after="100" w:afterAutospacing="1"/>
        <w:rPr>
          <w:rFonts w:eastAsia="Times New Roman" w:cs="Times New Roman"/>
        </w:rPr>
      </w:pPr>
      <w:r w:rsidRPr="00B1110C">
        <w:rPr>
          <w:rFonts w:eastAsia="Times New Roman" w:cs="Arial"/>
        </w:rPr>
        <w:t>key information about some common mental health problems</w:t>
      </w:r>
    </w:p>
    <w:p w14:paraId="7F23CD89" w14:textId="77777777" w:rsidR="005E3D2E" w:rsidRPr="00B1110C" w:rsidRDefault="005E3D2E" w:rsidP="00DC4B49">
      <w:pPr>
        <w:pStyle w:val="ListParagraph"/>
        <w:numPr>
          <w:ilvl w:val="0"/>
          <w:numId w:val="24"/>
        </w:numPr>
        <w:spacing w:before="100" w:beforeAutospacing="1" w:after="100" w:afterAutospacing="1"/>
        <w:rPr>
          <w:rFonts w:eastAsia="Times New Roman" w:cs="Times New Roman"/>
        </w:rPr>
      </w:pPr>
      <w:r w:rsidRPr="00B1110C">
        <w:rPr>
          <w:rFonts w:eastAsia="Times New Roman" w:cs="Arial"/>
        </w:rPr>
        <w:t xml:space="preserve">where parents, staff can get advice and support </w:t>
      </w:r>
    </w:p>
    <w:p w14:paraId="1B91041F" w14:textId="77777777" w:rsidR="000F6F19" w:rsidRPr="00B1110C" w:rsidRDefault="000F6F19" w:rsidP="000F6F19">
      <w:pPr>
        <w:spacing w:before="100" w:beforeAutospacing="1" w:after="100" w:afterAutospacing="1"/>
        <w:rPr>
          <w:rFonts w:eastAsia="Times New Roman" w:cs="Times New Roman"/>
        </w:rPr>
      </w:pPr>
    </w:p>
    <w:p w14:paraId="2557DCC6" w14:textId="77777777" w:rsidR="000F6F19" w:rsidRPr="00B1110C" w:rsidRDefault="000F6F19" w:rsidP="000F6F19">
      <w:pPr>
        <w:spacing w:before="100" w:beforeAutospacing="1" w:after="100" w:afterAutospacing="1"/>
        <w:rPr>
          <w:rFonts w:eastAsia="Times New Roman" w:cs="Times New Roman"/>
        </w:rPr>
      </w:pPr>
    </w:p>
    <w:p w14:paraId="36BD64A8" w14:textId="77777777" w:rsidR="000F6F19" w:rsidRPr="00B1110C" w:rsidRDefault="000F6F19" w:rsidP="000F6F19">
      <w:pPr>
        <w:spacing w:before="100" w:beforeAutospacing="1" w:after="100" w:afterAutospacing="1"/>
        <w:rPr>
          <w:rFonts w:eastAsia="Times New Roman" w:cs="Times New Roman"/>
        </w:rPr>
      </w:pPr>
    </w:p>
    <w:p w14:paraId="1ACB5ADF" w14:textId="77777777" w:rsidR="000F6F19" w:rsidRPr="00B1110C" w:rsidRDefault="000F6F19" w:rsidP="000F6F19">
      <w:pPr>
        <w:spacing w:before="100" w:beforeAutospacing="1" w:after="100" w:afterAutospacing="1"/>
        <w:rPr>
          <w:rFonts w:eastAsia="Times New Roman" w:cs="Times New Roman"/>
        </w:rPr>
      </w:pPr>
    </w:p>
    <w:p w14:paraId="0669EEB0" w14:textId="40E33EA4" w:rsidR="000F6F19" w:rsidRDefault="000F6F19" w:rsidP="000F6F19">
      <w:pPr>
        <w:spacing w:before="100" w:beforeAutospacing="1" w:after="100" w:afterAutospacing="1"/>
        <w:rPr>
          <w:rFonts w:eastAsia="Times New Roman" w:cs="Times New Roman"/>
        </w:rPr>
      </w:pPr>
    </w:p>
    <w:p w14:paraId="68E70207" w14:textId="77777777" w:rsidR="00DA12E1" w:rsidRPr="00B1110C" w:rsidRDefault="00DA12E1" w:rsidP="000F6F19">
      <w:pPr>
        <w:spacing w:before="100" w:beforeAutospacing="1" w:after="100" w:afterAutospacing="1"/>
        <w:rPr>
          <w:rFonts w:eastAsia="Times New Roman" w:cs="Times New Roman"/>
        </w:rPr>
      </w:pPr>
    </w:p>
    <w:p w14:paraId="28F688F7" w14:textId="77777777" w:rsidR="000F6F19" w:rsidRPr="00B1110C" w:rsidRDefault="000F6F19" w:rsidP="000F6F19">
      <w:pPr>
        <w:spacing w:before="100" w:beforeAutospacing="1" w:after="100" w:afterAutospacing="1"/>
        <w:rPr>
          <w:rFonts w:eastAsia="Times New Roman" w:cs="Times New Roman"/>
        </w:rPr>
      </w:pPr>
    </w:p>
    <w:p w14:paraId="14F139F5" w14:textId="77777777" w:rsidR="005E3D2E" w:rsidRPr="00B1110C" w:rsidRDefault="005E3D2E" w:rsidP="005E3D2E">
      <w:pPr>
        <w:spacing w:before="100" w:beforeAutospacing="1" w:after="100" w:afterAutospacing="1"/>
        <w:rPr>
          <w:rFonts w:eastAsia="Times New Roman" w:cs="Times New Roman"/>
        </w:rPr>
      </w:pPr>
      <w:r w:rsidRPr="00B1110C">
        <w:rPr>
          <w:rFonts w:eastAsia="Times New Roman" w:cs="Times New Roman"/>
        </w:rPr>
        <w:lastRenderedPageBreak/>
        <w:t xml:space="preserve">Definition of Mental Health and Well-Being </w:t>
      </w:r>
    </w:p>
    <w:p w14:paraId="054937C3" w14:textId="77777777" w:rsidR="005E3D2E" w:rsidRPr="00B1110C" w:rsidRDefault="005E3D2E" w:rsidP="005E3D2E">
      <w:pPr>
        <w:spacing w:before="100" w:beforeAutospacing="1" w:after="100" w:afterAutospacing="1"/>
        <w:rPr>
          <w:rFonts w:eastAsia="Times New Roman" w:cs="Times New Roman"/>
        </w:rPr>
      </w:pPr>
      <w:r w:rsidRPr="00B1110C">
        <w:rPr>
          <w:rFonts w:eastAsia="Times New Roman" w:cs="Arial"/>
        </w:rPr>
        <w:t xml:space="preserve">We use the World Health Organisation’s definition of mental health and wellbeing: </w:t>
      </w:r>
    </w:p>
    <w:p w14:paraId="64ECD974" w14:textId="77777777" w:rsidR="00DC4B49" w:rsidRPr="00B1110C" w:rsidRDefault="005E3D2E" w:rsidP="005E3D2E">
      <w:pPr>
        <w:spacing w:before="100" w:beforeAutospacing="1" w:after="100" w:afterAutospacing="1"/>
        <w:rPr>
          <w:rFonts w:eastAsia="Times New Roman" w:cs="Times New Roman"/>
        </w:rPr>
      </w:pPr>
      <w:r w:rsidRPr="00B1110C">
        <w:rPr>
          <w:rFonts w:eastAsia="Times New Roman" w:cs="Times New Roman"/>
        </w:rPr>
        <w:t xml:space="preserve">... a state of well-being in which every individual realises his or her own potential, can cope with the normal stresses of life, can work productively and fruitfully, and is able to </w:t>
      </w:r>
      <w:proofErr w:type="gramStart"/>
      <w:r w:rsidRPr="00B1110C">
        <w:rPr>
          <w:rFonts w:eastAsia="Times New Roman" w:cs="Times New Roman"/>
        </w:rPr>
        <w:t>make a contribution</w:t>
      </w:r>
      <w:proofErr w:type="gramEnd"/>
      <w:r w:rsidRPr="00B1110C">
        <w:rPr>
          <w:rFonts w:eastAsia="Times New Roman" w:cs="Times New Roman"/>
        </w:rPr>
        <w:t xml:space="preserve"> to her or his community. </w:t>
      </w:r>
    </w:p>
    <w:p w14:paraId="6D5F1805" w14:textId="77777777" w:rsidR="005E3D2E" w:rsidRPr="00B1110C" w:rsidRDefault="005E3D2E" w:rsidP="005E3D2E">
      <w:pPr>
        <w:spacing w:before="100" w:beforeAutospacing="1" w:after="100" w:afterAutospacing="1"/>
        <w:rPr>
          <w:rFonts w:eastAsia="Times New Roman" w:cs="Times New Roman"/>
        </w:rPr>
      </w:pPr>
      <w:r w:rsidRPr="00B1110C">
        <w:rPr>
          <w:rFonts w:eastAsia="Times New Roman" w:cs="Arial"/>
        </w:rPr>
        <w:t xml:space="preserve">Mental health and well-being </w:t>
      </w:r>
      <w:proofErr w:type="gramStart"/>
      <w:r w:rsidRPr="00B1110C">
        <w:rPr>
          <w:rFonts w:eastAsia="Times New Roman" w:cs="Arial"/>
        </w:rPr>
        <w:t>is</w:t>
      </w:r>
      <w:proofErr w:type="gramEnd"/>
      <w:r w:rsidRPr="00B1110C">
        <w:rPr>
          <w:rFonts w:eastAsia="Times New Roman" w:cs="Arial"/>
        </w:rPr>
        <w:t xml:space="preserve"> not just the absence of mental health problems. We want all children to </w:t>
      </w:r>
    </w:p>
    <w:p w14:paraId="742972B2" w14:textId="77777777" w:rsidR="00DC4B49" w:rsidRPr="00B1110C" w:rsidRDefault="005E3D2E" w:rsidP="00DC4B49">
      <w:pPr>
        <w:pStyle w:val="ListParagraph"/>
        <w:numPr>
          <w:ilvl w:val="0"/>
          <w:numId w:val="25"/>
        </w:numPr>
        <w:spacing w:before="100" w:beforeAutospacing="1" w:after="100" w:afterAutospacing="1"/>
        <w:rPr>
          <w:rFonts w:eastAsia="Times New Roman" w:cs="Times New Roman"/>
        </w:rPr>
      </w:pPr>
      <w:r w:rsidRPr="00B1110C">
        <w:rPr>
          <w:rFonts w:eastAsia="Times New Roman" w:cs="Arial"/>
        </w:rPr>
        <w:t>feel confident in themselves</w:t>
      </w:r>
      <w:r w:rsidR="00DC4B49" w:rsidRPr="00B1110C">
        <w:rPr>
          <w:rFonts w:eastAsia="Times New Roman" w:cs="Arial"/>
        </w:rPr>
        <w:t xml:space="preserve"> so they may take part fully in opportunities</w:t>
      </w:r>
    </w:p>
    <w:p w14:paraId="752212AB" w14:textId="77777777" w:rsidR="00DC4B49" w:rsidRPr="00B1110C" w:rsidRDefault="005E3D2E" w:rsidP="00DC4B49">
      <w:pPr>
        <w:pStyle w:val="ListParagraph"/>
        <w:numPr>
          <w:ilvl w:val="0"/>
          <w:numId w:val="25"/>
        </w:numPr>
        <w:spacing w:before="100" w:beforeAutospacing="1" w:after="100" w:afterAutospacing="1"/>
        <w:rPr>
          <w:rFonts w:eastAsia="Times New Roman" w:cs="Times New Roman"/>
        </w:rPr>
      </w:pPr>
      <w:r w:rsidRPr="00B1110C">
        <w:rPr>
          <w:rFonts w:eastAsia="Times New Roman" w:cs="Arial"/>
        </w:rPr>
        <w:t>be able to express a range of emotions appropriately</w:t>
      </w:r>
    </w:p>
    <w:p w14:paraId="37331BA3" w14:textId="77777777" w:rsidR="00DC4B49" w:rsidRPr="00B1110C" w:rsidRDefault="005E3D2E" w:rsidP="00DC4B49">
      <w:pPr>
        <w:pStyle w:val="ListParagraph"/>
        <w:numPr>
          <w:ilvl w:val="0"/>
          <w:numId w:val="25"/>
        </w:numPr>
        <w:spacing w:before="100" w:beforeAutospacing="1" w:after="100" w:afterAutospacing="1"/>
        <w:rPr>
          <w:rFonts w:eastAsia="Times New Roman" w:cs="Times New Roman"/>
        </w:rPr>
      </w:pPr>
      <w:r w:rsidRPr="00B1110C">
        <w:rPr>
          <w:rFonts w:eastAsia="Times New Roman" w:cs="Arial"/>
        </w:rPr>
        <w:t xml:space="preserve">be able to make and maintain positive </w:t>
      </w:r>
      <w:r w:rsidR="00DC4B49" w:rsidRPr="00B1110C">
        <w:rPr>
          <w:rFonts w:eastAsia="Times New Roman" w:cs="Arial"/>
        </w:rPr>
        <w:t xml:space="preserve">social </w:t>
      </w:r>
      <w:r w:rsidRPr="00B1110C">
        <w:rPr>
          <w:rFonts w:eastAsia="Times New Roman" w:cs="Arial"/>
        </w:rPr>
        <w:t xml:space="preserve">relationships with others </w:t>
      </w:r>
    </w:p>
    <w:p w14:paraId="3EB81D3F" w14:textId="77777777" w:rsidR="00DC4B49" w:rsidRPr="00B1110C" w:rsidRDefault="00DC4B49" w:rsidP="00DC4B49">
      <w:pPr>
        <w:pStyle w:val="ListParagraph"/>
        <w:numPr>
          <w:ilvl w:val="0"/>
          <w:numId w:val="25"/>
        </w:numPr>
        <w:spacing w:before="100" w:beforeAutospacing="1" w:after="100" w:afterAutospacing="1"/>
        <w:rPr>
          <w:rFonts w:eastAsia="Times New Roman" w:cs="Times New Roman"/>
        </w:rPr>
      </w:pPr>
      <w:r w:rsidRPr="00B1110C">
        <w:rPr>
          <w:rFonts w:eastAsia="Times New Roman" w:cs="Arial"/>
        </w:rPr>
        <w:t xml:space="preserve">build resilience to </w:t>
      </w:r>
      <w:r w:rsidR="005E3D2E" w:rsidRPr="00B1110C">
        <w:rPr>
          <w:rFonts w:eastAsia="Times New Roman" w:cs="Arial"/>
        </w:rPr>
        <w:t xml:space="preserve">cope with the </w:t>
      </w:r>
      <w:r w:rsidRPr="00B1110C">
        <w:rPr>
          <w:rFonts w:eastAsia="Times New Roman" w:cs="Arial"/>
        </w:rPr>
        <w:t>‘</w:t>
      </w:r>
      <w:r w:rsidR="005E3D2E" w:rsidRPr="00B1110C">
        <w:rPr>
          <w:rFonts w:eastAsia="Times New Roman" w:cs="Arial"/>
        </w:rPr>
        <w:t>stresses</w:t>
      </w:r>
      <w:r w:rsidRPr="00B1110C">
        <w:rPr>
          <w:rFonts w:eastAsia="Times New Roman" w:cs="Arial"/>
        </w:rPr>
        <w:t>’ or challenges</w:t>
      </w:r>
      <w:r w:rsidR="005E3D2E" w:rsidRPr="00B1110C">
        <w:rPr>
          <w:rFonts w:eastAsia="Times New Roman" w:cs="Arial"/>
        </w:rPr>
        <w:t xml:space="preserve"> of everyday life</w:t>
      </w:r>
    </w:p>
    <w:p w14:paraId="3846DC58" w14:textId="77777777" w:rsidR="00DC4B49" w:rsidRPr="00B1110C" w:rsidRDefault="005E3D2E" w:rsidP="00DC4B49">
      <w:pPr>
        <w:pStyle w:val="ListParagraph"/>
        <w:numPr>
          <w:ilvl w:val="0"/>
          <w:numId w:val="25"/>
        </w:numPr>
        <w:spacing w:before="100" w:beforeAutospacing="1" w:after="100" w:afterAutospacing="1"/>
        <w:rPr>
          <w:rFonts w:eastAsia="Times New Roman" w:cs="Times New Roman"/>
        </w:rPr>
      </w:pPr>
      <w:r w:rsidRPr="00B1110C">
        <w:rPr>
          <w:rFonts w:eastAsia="Times New Roman" w:cs="Arial"/>
        </w:rPr>
        <w:t>manage times of change</w:t>
      </w:r>
      <w:r w:rsidR="00DC4B49" w:rsidRPr="00B1110C">
        <w:rPr>
          <w:rFonts w:eastAsia="Times New Roman" w:cs="Arial"/>
        </w:rPr>
        <w:t xml:space="preserve"> and anxious feelings</w:t>
      </w:r>
    </w:p>
    <w:p w14:paraId="117FE95F" w14:textId="77777777" w:rsidR="005E3D2E" w:rsidRPr="00B1110C" w:rsidRDefault="005E3D2E" w:rsidP="00DC4B49">
      <w:pPr>
        <w:pStyle w:val="ListParagraph"/>
        <w:numPr>
          <w:ilvl w:val="0"/>
          <w:numId w:val="25"/>
        </w:numPr>
        <w:spacing w:before="100" w:beforeAutospacing="1" w:after="100" w:afterAutospacing="1"/>
        <w:rPr>
          <w:rFonts w:eastAsia="Times New Roman" w:cs="Times New Roman"/>
        </w:rPr>
      </w:pPr>
      <w:r w:rsidRPr="00B1110C">
        <w:rPr>
          <w:rFonts w:eastAsia="Times New Roman" w:cs="Arial"/>
        </w:rPr>
        <w:t>learn and achieve</w:t>
      </w:r>
      <w:r w:rsidR="00DC4B49" w:rsidRPr="00B1110C">
        <w:rPr>
          <w:rFonts w:eastAsia="Times New Roman" w:cs="Arial"/>
        </w:rPr>
        <w:t xml:space="preserve"> so they can be the best that they can be</w:t>
      </w:r>
      <w:r w:rsidRPr="00B1110C">
        <w:rPr>
          <w:rFonts w:eastAsia="Times New Roman" w:cs="Arial"/>
        </w:rPr>
        <w:t xml:space="preserve"> </w:t>
      </w:r>
    </w:p>
    <w:p w14:paraId="7328AD56" w14:textId="77777777" w:rsidR="005E3D2E" w:rsidRPr="00B1110C" w:rsidRDefault="005E3D2E" w:rsidP="005E3D2E">
      <w:pPr>
        <w:spacing w:before="100" w:beforeAutospacing="1" w:after="100" w:afterAutospacing="1"/>
        <w:rPr>
          <w:rFonts w:eastAsia="Times New Roman" w:cs="Times New Roman"/>
        </w:rPr>
      </w:pPr>
      <w:r w:rsidRPr="00B1110C">
        <w:rPr>
          <w:rFonts w:eastAsia="Times New Roman" w:cs="Times New Roman"/>
        </w:rPr>
        <w:t xml:space="preserve">Links to other Policies </w:t>
      </w:r>
    </w:p>
    <w:p w14:paraId="7A8EB58C" w14:textId="77777777" w:rsidR="005E3D2E" w:rsidRPr="00B1110C" w:rsidRDefault="005E3D2E" w:rsidP="005E3D2E">
      <w:pPr>
        <w:spacing w:before="100" w:beforeAutospacing="1" w:after="100" w:afterAutospacing="1"/>
        <w:rPr>
          <w:rFonts w:eastAsia="Times New Roman" w:cs="Times New Roman"/>
        </w:rPr>
      </w:pPr>
      <w:r w:rsidRPr="00B1110C">
        <w:rPr>
          <w:rFonts w:eastAsia="Times New Roman" w:cs="Arial"/>
        </w:rPr>
        <w:t xml:space="preserve">This policy links to our policies on Safeguarding, </w:t>
      </w:r>
      <w:r w:rsidR="00DC4B49" w:rsidRPr="00B1110C">
        <w:rPr>
          <w:rFonts w:eastAsia="Times New Roman" w:cs="Arial"/>
        </w:rPr>
        <w:t xml:space="preserve">Behaviour and Well-Being </w:t>
      </w:r>
      <w:r w:rsidRPr="00B1110C">
        <w:rPr>
          <w:rFonts w:eastAsia="Times New Roman" w:cs="Arial"/>
        </w:rPr>
        <w:t xml:space="preserve">and Special Educational Needs and Disabilities (SEND) Policy. </w:t>
      </w:r>
    </w:p>
    <w:p w14:paraId="4FD7BF0F" w14:textId="77777777" w:rsidR="005E3D2E" w:rsidRPr="00B1110C" w:rsidRDefault="005E3D2E" w:rsidP="005E3D2E">
      <w:pPr>
        <w:spacing w:before="100" w:beforeAutospacing="1" w:after="100" w:afterAutospacing="1"/>
        <w:rPr>
          <w:rFonts w:eastAsia="Times New Roman" w:cs="Times New Roman"/>
        </w:rPr>
      </w:pPr>
      <w:r w:rsidRPr="00B1110C">
        <w:rPr>
          <w:rFonts w:eastAsia="Times New Roman" w:cs="Arial"/>
        </w:rPr>
        <w:t xml:space="preserve">Links with the Behaviour and </w:t>
      </w:r>
      <w:r w:rsidR="00DC4B49" w:rsidRPr="00B1110C">
        <w:rPr>
          <w:rFonts w:eastAsia="Times New Roman" w:cs="Arial"/>
        </w:rPr>
        <w:t>Well-Being</w:t>
      </w:r>
      <w:r w:rsidRPr="00B1110C">
        <w:rPr>
          <w:rFonts w:eastAsia="Times New Roman" w:cs="Arial"/>
        </w:rPr>
        <w:t xml:space="preserve"> Policy are especially important because behaviour</w:t>
      </w:r>
      <w:r w:rsidR="00DC4B49" w:rsidRPr="00B1110C">
        <w:rPr>
          <w:rFonts w:eastAsia="Times New Roman" w:cs="Arial"/>
        </w:rPr>
        <w:t xml:space="preserve"> has meaning</w:t>
      </w:r>
      <w:r w:rsidRPr="00B1110C">
        <w:rPr>
          <w:rFonts w:eastAsia="Times New Roman" w:cs="Arial"/>
        </w:rPr>
        <w:t xml:space="preserve">, </w:t>
      </w:r>
      <w:r w:rsidR="00DC4B49" w:rsidRPr="00B1110C">
        <w:rPr>
          <w:rFonts w:eastAsia="Times New Roman" w:cs="Arial"/>
        </w:rPr>
        <w:t>if a child is resistant</w:t>
      </w:r>
      <w:r w:rsidRPr="00B1110C">
        <w:rPr>
          <w:rFonts w:eastAsia="Times New Roman" w:cs="Arial"/>
        </w:rPr>
        <w:t xml:space="preserve">, withdrawn, </w:t>
      </w:r>
      <w:r w:rsidR="00DC4B49" w:rsidRPr="00B1110C">
        <w:rPr>
          <w:rFonts w:eastAsia="Times New Roman" w:cs="Arial"/>
        </w:rPr>
        <w:t xml:space="preserve">‘frozen’, </w:t>
      </w:r>
      <w:r w:rsidRPr="00B1110C">
        <w:rPr>
          <w:rFonts w:eastAsia="Times New Roman" w:cs="Arial"/>
        </w:rPr>
        <w:t>anxious</w:t>
      </w:r>
      <w:r w:rsidR="00DC4B49" w:rsidRPr="00B1110C">
        <w:rPr>
          <w:rFonts w:eastAsia="Times New Roman" w:cs="Arial"/>
        </w:rPr>
        <w:t xml:space="preserve"> </w:t>
      </w:r>
      <w:r w:rsidRPr="00B1110C">
        <w:rPr>
          <w:rFonts w:eastAsia="Times New Roman" w:cs="Arial"/>
        </w:rPr>
        <w:t>or otherwise</w:t>
      </w:r>
      <w:r w:rsidR="00DC4B49" w:rsidRPr="00B1110C">
        <w:rPr>
          <w:rFonts w:eastAsia="Times New Roman" w:cs="Arial"/>
        </w:rPr>
        <w:t xml:space="preserve"> it Is likely to be the result of an unmet need, a warning sign that all is not ok for that child, they feel unsafe or unable to manage.</w:t>
      </w:r>
      <w:r w:rsidRPr="00B1110C">
        <w:rPr>
          <w:rFonts w:eastAsia="Times New Roman" w:cs="Arial"/>
        </w:rPr>
        <w:t xml:space="preserve"> We consider </w:t>
      </w:r>
      <w:r w:rsidRPr="00B1110C">
        <w:rPr>
          <w:rFonts w:eastAsia="Times New Roman" w:cs="Times New Roman"/>
        </w:rPr>
        <w:t>behaviour to be a message</w:t>
      </w:r>
      <w:r w:rsidRPr="00B1110C">
        <w:rPr>
          <w:rFonts w:eastAsia="Times New Roman" w:cs="Arial"/>
        </w:rPr>
        <w:t xml:space="preserve">. </w:t>
      </w:r>
    </w:p>
    <w:p w14:paraId="22C97E63" w14:textId="77777777" w:rsidR="005E3D2E" w:rsidRPr="00B1110C" w:rsidRDefault="005E3D2E" w:rsidP="005E3D2E">
      <w:pPr>
        <w:spacing w:before="100" w:beforeAutospacing="1" w:after="100" w:afterAutospacing="1"/>
        <w:rPr>
          <w:rFonts w:eastAsia="Times New Roman" w:cs="Times New Roman"/>
        </w:rPr>
      </w:pPr>
      <w:r w:rsidRPr="00B1110C">
        <w:rPr>
          <w:rFonts w:eastAsia="Times New Roman" w:cs="Times New Roman"/>
        </w:rPr>
        <w:t xml:space="preserve">A Whole School Approach to Promoting Positive Mental Health </w:t>
      </w:r>
    </w:p>
    <w:p w14:paraId="270270EF" w14:textId="77777777" w:rsidR="00EE63E4" w:rsidRPr="00B1110C" w:rsidRDefault="00EE63E4" w:rsidP="005E3D2E">
      <w:pPr>
        <w:spacing w:before="100" w:beforeAutospacing="1" w:after="100" w:afterAutospacing="1"/>
        <w:rPr>
          <w:rFonts w:eastAsia="Times New Roman" w:cs="Times New Roman"/>
          <w:u w:val="single"/>
        </w:rPr>
      </w:pPr>
      <w:r w:rsidRPr="00B1110C">
        <w:rPr>
          <w:rFonts w:eastAsia="Times New Roman" w:cs="Times New Roman"/>
          <w:u w:val="single"/>
        </w:rPr>
        <w:t>How we promote positive mental health:</w:t>
      </w:r>
    </w:p>
    <w:p w14:paraId="23B359EA" w14:textId="77777777" w:rsidR="005E3D2E" w:rsidRPr="00B1110C" w:rsidRDefault="005E3D2E" w:rsidP="005E3D2E">
      <w:pPr>
        <w:spacing w:before="100" w:beforeAutospacing="1" w:after="100" w:afterAutospacing="1"/>
        <w:rPr>
          <w:rFonts w:eastAsia="Times New Roman" w:cs="Times New Roman"/>
        </w:rPr>
      </w:pPr>
      <w:r w:rsidRPr="00B1110C">
        <w:rPr>
          <w:rFonts w:eastAsia="Times New Roman" w:cs="Arial"/>
        </w:rPr>
        <w:t xml:space="preserve">We take a whole school approach to promoting positive mental health that aims to help </w:t>
      </w:r>
      <w:r w:rsidR="00FD0DE7" w:rsidRPr="00B1110C">
        <w:rPr>
          <w:rFonts w:eastAsia="Times New Roman" w:cs="Arial"/>
        </w:rPr>
        <w:t>child</w:t>
      </w:r>
      <w:r w:rsidR="00DC4B49" w:rsidRPr="00B1110C">
        <w:rPr>
          <w:rFonts w:eastAsia="Times New Roman" w:cs="Arial"/>
        </w:rPr>
        <w:t>ren</w:t>
      </w:r>
      <w:r w:rsidRPr="00B1110C">
        <w:rPr>
          <w:rFonts w:eastAsia="Times New Roman" w:cs="Arial"/>
        </w:rPr>
        <w:t xml:space="preserve"> become more resilient, be happy and successful and prevent problems before they arise. </w:t>
      </w:r>
    </w:p>
    <w:p w14:paraId="328D3EB9" w14:textId="77777777" w:rsidR="005E3D2E" w:rsidRPr="00B1110C" w:rsidRDefault="005E3D2E" w:rsidP="005E3D2E">
      <w:pPr>
        <w:spacing w:before="100" w:beforeAutospacing="1" w:after="100" w:afterAutospacing="1"/>
        <w:rPr>
          <w:rFonts w:eastAsia="Times New Roman" w:cs="Times New Roman"/>
        </w:rPr>
      </w:pPr>
      <w:r w:rsidRPr="00B1110C">
        <w:rPr>
          <w:rFonts w:eastAsia="Times New Roman" w:cs="Arial"/>
        </w:rPr>
        <w:t xml:space="preserve">This encompasses </w:t>
      </w:r>
      <w:r w:rsidR="00024610" w:rsidRPr="00B1110C">
        <w:rPr>
          <w:rFonts w:eastAsia="Times New Roman" w:cs="Arial"/>
        </w:rPr>
        <w:t>eight</w:t>
      </w:r>
      <w:r w:rsidRPr="00B1110C">
        <w:rPr>
          <w:rFonts w:eastAsia="Times New Roman" w:cs="Arial"/>
        </w:rPr>
        <w:t xml:space="preserve"> aspects: </w:t>
      </w:r>
    </w:p>
    <w:p w14:paraId="6FAC1B71" w14:textId="77777777" w:rsidR="005E3D2E" w:rsidRPr="00B1110C" w:rsidRDefault="005E3D2E" w:rsidP="00024610">
      <w:pPr>
        <w:numPr>
          <w:ilvl w:val="0"/>
          <w:numId w:val="1"/>
        </w:numPr>
        <w:spacing w:before="100" w:beforeAutospacing="1" w:after="100" w:afterAutospacing="1"/>
        <w:rPr>
          <w:rFonts w:eastAsia="Times New Roman" w:cs="Arial"/>
        </w:rPr>
      </w:pPr>
      <w:r w:rsidRPr="00B1110C">
        <w:rPr>
          <w:rFonts w:eastAsia="Times New Roman" w:cs="Arial"/>
        </w:rPr>
        <w:t>creating an ethos, policies and behaviours that support mental health</w:t>
      </w:r>
      <w:r w:rsidR="00024610" w:rsidRPr="00B1110C">
        <w:rPr>
          <w:rFonts w:eastAsia="Times New Roman" w:cs="Arial"/>
        </w:rPr>
        <w:t>, emotional well-being</w:t>
      </w:r>
      <w:r w:rsidRPr="00B1110C">
        <w:rPr>
          <w:rFonts w:eastAsia="Times New Roman" w:cs="Arial"/>
        </w:rPr>
        <w:t xml:space="preserve"> and resilience that everyone understands </w:t>
      </w:r>
    </w:p>
    <w:p w14:paraId="38A5AEE5" w14:textId="77777777" w:rsidR="00527D9B" w:rsidRPr="00B1110C" w:rsidRDefault="005E3D2E" w:rsidP="005E3D2E">
      <w:pPr>
        <w:numPr>
          <w:ilvl w:val="0"/>
          <w:numId w:val="1"/>
        </w:numPr>
        <w:spacing w:before="100" w:beforeAutospacing="1" w:after="100" w:afterAutospacing="1"/>
        <w:rPr>
          <w:rFonts w:eastAsia="Times New Roman" w:cs="Arial"/>
        </w:rPr>
      </w:pPr>
      <w:r w:rsidRPr="00B1110C">
        <w:rPr>
          <w:rFonts w:eastAsia="Times New Roman" w:cs="Arial"/>
        </w:rPr>
        <w:t xml:space="preserve">helping </w:t>
      </w:r>
      <w:r w:rsidR="00DC4B49" w:rsidRPr="00B1110C">
        <w:rPr>
          <w:rFonts w:eastAsia="Times New Roman" w:cs="Arial"/>
        </w:rPr>
        <w:t>children</w:t>
      </w:r>
      <w:r w:rsidRPr="00B1110C">
        <w:rPr>
          <w:rFonts w:eastAsia="Times New Roman" w:cs="Arial"/>
        </w:rPr>
        <w:t xml:space="preserve"> to develop social relationships</w:t>
      </w:r>
      <w:r w:rsidR="00527D9B" w:rsidRPr="00B1110C">
        <w:rPr>
          <w:rFonts w:eastAsia="Times New Roman" w:cs="Arial"/>
        </w:rPr>
        <w:t xml:space="preserve"> and to understand relationships for learning.</w:t>
      </w:r>
    </w:p>
    <w:p w14:paraId="47334FF2" w14:textId="77777777" w:rsidR="005E3D2E" w:rsidRPr="00B1110C" w:rsidRDefault="00024610" w:rsidP="00024610">
      <w:pPr>
        <w:numPr>
          <w:ilvl w:val="0"/>
          <w:numId w:val="1"/>
        </w:numPr>
        <w:spacing w:before="100" w:beforeAutospacing="1" w:after="100" w:afterAutospacing="1"/>
        <w:rPr>
          <w:rFonts w:eastAsia="Times New Roman" w:cs="Arial"/>
        </w:rPr>
      </w:pPr>
      <w:r w:rsidRPr="00B1110C">
        <w:rPr>
          <w:rFonts w:eastAsia="Times New Roman" w:cs="Arial"/>
        </w:rPr>
        <w:t>ensuring children feel noticed, thought about and safe</w:t>
      </w:r>
      <w:r w:rsidR="005E3D2E" w:rsidRPr="00B1110C">
        <w:rPr>
          <w:rFonts w:eastAsia="Times New Roman" w:cs="Arial"/>
        </w:rPr>
        <w:t xml:space="preserve"> </w:t>
      </w:r>
    </w:p>
    <w:p w14:paraId="168EDF11" w14:textId="77777777" w:rsidR="005E3D2E" w:rsidRPr="00B1110C" w:rsidRDefault="005E3D2E" w:rsidP="005E3D2E">
      <w:pPr>
        <w:numPr>
          <w:ilvl w:val="0"/>
          <w:numId w:val="1"/>
        </w:numPr>
        <w:spacing w:before="100" w:beforeAutospacing="1" w:after="100" w:afterAutospacing="1"/>
        <w:rPr>
          <w:rFonts w:eastAsia="Times New Roman" w:cs="Arial"/>
        </w:rPr>
      </w:pPr>
      <w:r w:rsidRPr="00B1110C">
        <w:rPr>
          <w:rFonts w:eastAsia="Times New Roman" w:cs="Arial"/>
        </w:rPr>
        <w:t xml:space="preserve">helping </w:t>
      </w:r>
      <w:r w:rsidR="00024610" w:rsidRPr="00B1110C">
        <w:rPr>
          <w:rFonts w:eastAsia="Times New Roman" w:cs="Arial"/>
        </w:rPr>
        <w:t>children to become resilient by naming and modelling emotions and responses to problems.</w:t>
      </w:r>
      <w:r w:rsidRPr="00B1110C">
        <w:rPr>
          <w:rFonts w:eastAsia="Times New Roman" w:cs="Arial"/>
        </w:rPr>
        <w:t xml:space="preserve"> </w:t>
      </w:r>
    </w:p>
    <w:p w14:paraId="02105517" w14:textId="77777777" w:rsidR="005E3D2E" w:rsidRPr="00B1110C" w:rsidRDefault="005E3D2E" w:rsidP="005E3D2E">
      <w:pPr>
        <w:numPr>
          <w:ilvl w:val="0"/>
          <w:numId w:val="1"/>
        </w:numPr>
        <w:spacing w:before="100" w:beforeAutospacing="1" w:after="100" w:afterAutospacing="1"/>
        <w:rPr>
          <w:rFonts w:eastAsia="Times New Roman" w:cs="Arial"/>
        </w:rPr>
      </w:pPr>
      <w:r w:rsidRPr="00B1110C">
        <w:rPr>
          <w:rFonts w:eastAsia="Times New Roman" w:cs="Arial"/>
        </w:rPr>
        <w:t xml:space="preserve">teaching </w:t>
      </w:r>
      <w:r w:rsidR="00024610" w:rsidRPr="00B1110C">
        <w:rPr>
          <w:rFonts w:eastAsia="Times New Roman" w:cs="Arial"/>
        </w:rPr>
        <w:t>children</w:t>
      </w:r>
      <w:r w:rsidRPr="00B1110C">
        <w:rPr>
          <w:rFonts w:eastAsia="Times New Roman" w:cs="Arial"/>
        </w:rPr>
        <w:t xml:space="preserve"> </w:t>
      </w:r>
      <w:r w:rsidR="00024610" w:rsidRPr="00B1110C">
        <w:rPr>
          <w:rFonts w:eastAsia="Times New Roman" w:cs="Arial"/>
        </w:rPr>
        <w:t>about their rights and the rights of others to feel emotionally safe and to consider their own emotional health and become aware of others.</w:t>
      </w:r>
      <w:r w:rsidRPr="00B1110C">
        <w:rPr>
          <w:rFonts w:eastAsia="Times New Roman" w:cs="Arial"/>
        </w:rPr>
        <w:t xml:space="preserve"> </w:t>
      </w:r>
    </w:p>
    <w:p w14:paraId="479CF287" w14:textId="77777777" w:rsidR="005E3D2E" w:rsidRPr="00B1110C" w:rsidRDefault="005E3D2E" w:rsidP="00024610">
      <w:pPr>
        <w:numPr>
          <w:ilvl w:val="0"/>
          <w:numId w:val="1"/>
        </w:numPr>
        <w:spacing w:before="100" w:beforeAutospacing="1" w:after="100" w:afterAutospacing="1"/>
        <w:rPr>
          <w:rFonts w:eastAsia="Times New Roman" w:cs="Arial"/>
        </w:rPr>
      </w:pPr>
      <w:r w:rsidRPr="00B1110C">
        <w:rPr>
          <w:rFonts w:eastAsia="Times New Roman" w:cs="Arial"/>
        </w:rPr>
        <w:lastRenderedPageBreak/>
        <w:t xml:space="preserve">early identification of pupils who have mental health needs and planning support to meet their needs, including working with specialist services </w:t>
      </w:r>
    </w:p>
    <w:p w14:paraId="6B10EE19" w14:textId="77777777" w:rsidR="005E3D2E" w:rsidRPr="00B1110C" w:rsidRDefault="005E3D2E" w:rsidP="005E3D2E">
      <w:pPr>
        <w:numPr>
          <w:ilvl w:val="0"/>
          <w:numId w:val="1"/>
        </w:numPr>
        <w:spacing w:before="100" w:beforeAutospacing="1" w:after="100" w:afterAutospacing="1"/>
        <w:rPr>
          <w:rFonts w:eastAsia="Times New Roman" w:cs="Arial"/>
        </w:rPr>
      </w:pPr>
      <w:r w:rsidRPr="00B1110C">
        <w:rPr>
          <w:rFonts w:eastAsia="Times New Roman" w:cs="Arial"/>
        </w:rPr>
        <w:t>working</w:t>
      </w:r>
      <w:r w:rsidR="00024610" w:rsidRPr="00B1110C">
        <w:rPr>
          <w:rFonts w:eastAsia="Times New Roman" w:cs="Arial"/>
        </w:rPr>
        <w:t xml:space="preserve"> co-responsibly </w:t>
      </w:r>
      <w:r w:rsidRPr="00B1110C">
        <w:rPr>
          <w:rFonts w:eastAsia="Times New Roman" w:cs="Arial"/>
        </w:rPr>
        <w:t>with</w:t>
      </w:r>
      <w:r w:rsidR="00024610" w:rsidRPr="00B1110C">
        <w:rPr>
          <w:rFonts w:eastAsia="Times New Roman" w:cs="Arial"/>
        </w:rPr>
        <w:t xml:space="preserve"> </w:t>
      </w:r>
      <w:r w:rsidRPr="00B1110C">
        <w:rPr>
          <w:rFonts w:eastAsia="Times New Roman" w:cs="Arial"/>
        </w:rPr>
        <w:t>parents</w:t>
      </w:r>
      <w:r w:rsidR="00024610" w:rsidRPr="00B1110C">
        <w:rPr>
          <w:rFonts w:eastAsia="Times New Roman" w:cs="Arial"/>
        </w:rPr>
        <w:t xml:space="preserve"> </w:t>
      </w:r>
      <w:r w:rsidRPr="00B1110C">
        <w:rPr>
          <w:rFonts w:eastAsia="Times New Roman" w:cs="Arial"/>
        </w:rPr>
        <w:t>and</w:t>
      </w:r>
      <w:r w:rsidR="00024610" w:rsidRPr="00B1110C">
        <w:rPr>
          <w:rFonts w:eastAsia="Times New Roman" w:cs="Arial"/>
        </w:rPr>
        <w:t xml:space="preserve"> </w:t>
      </w:r>
      <w:r w:rsidRPr="00B1110C">
        <w:rPr>
          <w:rFonts w:eastAsia="Times New Roman" w:cs="Arial"/>
        </w:rPr>
        <w:t xml:space="preserve">carers </w:t>
      </w:r>
      <w:r w:rsidR="00024610" w:rsidRPr="00B1110C">
        <w:rPr>
          <w:rFonts w:eastAsia="Times New Roman" w:cs="Arial"/>
        </w:rPr>
        <w:t>by voicing concerns and offering time to talk and think together</w:t>
      </w:r>
    </w:p>
    <w:p w14:paraId="038B29C0" w14:textId="77777777" w:rsidR="005E3D2E" w:rsidRPr="00B1110C" w:rsidRDefault="005E3D2E" w:rsidP="005E3D2E">
      <w:pPr>
        <w:numPr>
          <w:ilvl w:val="0"/>
          <w:numId w:val="1"/>
        </w:numPr>
        <w:spacing w:before="100" w:beforeAutospacing="1" w:after="100" w:afterAutospacing="1"/>
        <w:rPr>
          <w:rFonts w:eastAsia="Times New Roman" w:cs="Arial"/>
        </w:rPr>
      </w:pPr>
      <w:r w:rsidRPr="00B1110C">
        <w:rPr>
          <w:rFonts w:eastAsia="Times New Roman" w:cs="Arial"/>
        </w:rPr>
        <w:t xml:space="preserve">supporting and training staff to develop their skills and resilience </w:t>
      </w:r>
    </w:p>
    <w:p w14:paraId="0CCD5730" w14:textId="77777777" w:rsidR="005E3D2E" w:rsidRPr="00B1110C" w:rsidRDefault="005E3D2E" w:rsidP="005E3D2E">
      <w:pPr>
        <w:spacing w:before="100" w:beforeAutospacing="1" w:after="100" w:afterAutospacing="1"/>
        <w:rPr>
          <w:rFonts w:eastAsia="Times New Roman" w:cs="Times New Roman"/>
        </w:rPr>
      </w:pPr>
      <w:r w:rsidRPr="00B1110C">
        <w:rPr>
          <w:rFonts w:eastAsia="Times New Roman" w:cs="Arial"/>
        </w:rPr>
        <w:t xml:space="preserve">We also recognise the role that stigma can play in preventing understanding and awareness of </w:t>
      </w:r>
      <w:r w:rsidR="00024610" w:rsidRPr="00B1110C">
        <w:rPr>
          <w:rFonts w:eastAsia="Times New Roman" w:cs="Arial"/>
        </w:rPr>
        <w:t xml:space="preserve">emotional and </w:t>
      </w:r>
      <w:r w:rsidRPr="00B1110C">
        <w:rPr>
          <w:rFonts w:eastAsia="Times New Roman" w:cs="Arial"/>
        </w:rPr>
        <w:t xml:space="preserve">mental health issues and aim to create an open and positive culture that encourages discussion and understanding. We aim to be a ‘talking </w:t>
      </w:r>
      <w:r w:rsidR="00024610" w:rsidRPr="00B1110C">
        <w:rPr>
          <w:rFonts w:eastAsia="Times New Roman" w:cs="Arial"/>
        </w:rPr>
        <w:t xml:space="preserve">and thinking together </w:t>
      </w:r>
      <w:r w:rsidRPr="00B1110C">
        <w:rPr>
          <w:rFonts w:eastAsia="Times New Roman" w:cs="Arial"/>
        </w:rPr>
        <w:t xml:space="preserve">school’ with an ‘Open Door Policy’. </w:t>
      </w:r>
    </w:p>
    <w:p w14:paraId="3C9674E6" w14:textId="77777777" w:rsidR="005E3D2E" w:rsidRPr="00B1110C" w:rsidRDefault="005E3D2E" w:rsidP="005E3D2E">
      <w:pPr>
        <w:spacing w:before="100" w:beforeAutospacing="1" w:after="100" w:afterAutospacing="1"/>
        <w:rPr>
          <w:rFonts w:eastAsia="Times New Roman" w:cs="Times New Roman"/>
        </w:rPr>
      </w:pPr>
      <w:r w:rsidRPr="00B1110C">
        <w:rPr>
          <w:rFonts w:eastAsia="Times New Roman" w:cs="Times New Roman"/>
        </w:rPr>
        <w:t xml:space="preserve">Roles and Responsibilities </w:t>
      </w:r>
    </w:p>
    <w:p w14:paraId="0F6954E4" w14:textId="77777777" w:rsidR="000B19B3" w:rsidRDefault="005E3D2E" w:rsidP="005E3D2E">
      <w:pPr>
        <w:spacing w:before="100" w:beforeAutospacing="1" w:after="100" w:afterAutospacing="1"/>
        <w:rPr>
          <w:rFonts w:eastAsia="Times New Roman" w:cs="Arial"/>
        </w:rPr>
      </w:pPr>
      <w:r w:rsidRPr="00B1110C">
        <w:rPr>
          <w:rFonts w:eastAsia="Times New Roman" w:cs="Arial"/>
        </w:rPr>
        <w:t xml:space="preserve">We believe that all staff have a responsibility to </w:t>
      </w:r>
      <w:r w:rsidR="006B68B3" w:rsidRPr="00B1110C">
        <w:rPr>
          <w:rFonts w:eastAsia="Times New Roman" w:cs="Arial"/>
        </w:rPr>
        <w:t xml:space="preserve">provide emotional safe environments, </w:t>
      </w:r>
      <w:r w:rsidRPr="00B1110C">
        <w:rPr>
          <w:rFonts w:eastAsia="Times New Roman" w:cs="Arial"/>
        </w:rPr>
        <w:t xml:space="preserve">promote positive mental health, and to understand about protective and risk factors for mental health. Some </w:t>
      </w:r>
      <w:r w:rsidR="006B68B3" w:rsidRPr="00B1110C">
        <w:rPr>
          <w:rFonts w:eastAsia="Times New Roman" w:cs="Arial"/>
        </w:rPr>
        <w:t xml:space="preserve">young </w:t>
      </w:r>
      <w:r w:rsidRPr="00B1110C">
        <w:rPr>
          <w:rFonts w:eastAsia="Times New Roman" w:cs="Arial"/>
        </w:rPr>
        <w:t xml:space="preserve">children will require additional help and all staff should have the skills to look out for any early warning signs of </w:t>
      </w:r>
      <w:r w:rsidR="00024610" w:rsidRPr="00B1110C">
        <w:rPr>
          <w:rFonts w:eastAsia="Times New Roman" w:cs="Arial"/>
        </w:rPr>
        <w:t xml:space="preserve">emotional </w:t>
      </w:r>
      <w:r w:rsidRPr="00B1110C">
        <w:rPr>
          <w:rFonts w:eastAsia="Times New Roman" w:cs="Arial"/>
        </w:rPr>
        <w:t xml:space="preserve">problems and ensure that </w:t>
      </w:r>
      <w:r w:rsidR="006B68B3" w:rsidRPr="00B1110C">
        <w:rPr>
          <w:rFonts w:eastAsia="Times New Roman" w:cs="Arial"/>
        </w:rPr>
        <w:t>children</w:t>
      </w:r>
      <w:r w:rsidRPr="00B1110C">
        <w:rPr>
          <w:rFonts w:eastAsia="Times New Roman" w:cs="Arial"/>
        </w:rPr>
        <w:t xml:space="preserve"> get the support they need</w:t>
      </w:r>
      <w:r w:rsidR="006B68B3" w:rsidRPr="00B1110C">
        <w:rPr>
          <w:rFonts w:eastAsia="Times New Roman" w:cs="Arial"/>
        </w:rPr>
        <w:t xml:space="preserve"> by working with the family to ‘change’ </w:t>
      </w:r>
      <w:r w:rsidR="00A976BD" w:rsidRPr="00B1110C">
        <w:rPr>
          <w:rFonts w:eastAsia="Times New Roman" w:cs="Arial"/>
        </w:rPr>
        <w:t>or address an underlying issue that has become/risks becoming an emotional barrier for the child</w:t>
      </w:r>
      <w:r w:rsidRPr="00B1110C">
        <w:rPr>
          <w:rFonts w:eastAsia="Times New Roman" w:cs="Arial"/>
        </w:rPr>
        <w:t xml:space="preserve">. </w:t>
      </w:r>
    </w:p>
    <w:p w14:paraId="730F78B0" w14:textId="36AC69F3" w:rsidR="005E3D2E" w:rsidRPr="000B19B3" w:rsidRDefault="000B19B3" w:rsidP="005E3D2E">
      <w:pPr>
        <w:spacing w:before="100" w:beforeAutospacing="1" w:after="100" w:afterAutospacing="1"/>
        <w:rPr>
          <w:rFonts w:eastAsia="Times New Roman" w:cs="Arial"/>
          <w:highlight w:val="yellow"/>
        </w:rPr>
      </w:pPr>
      <w:r w:rsidRPr="000B19B3">
        <w:rPr>
          <w:rFonts w:eastAsia="Times New Roman" w:cs="Arial"/>
          <w:highlight w:val="yellow"/>
        </w:rPr>
        <w:t xml:space="preserve">We recognise that this may mean the team need to work with Parents to ensure appropriate boundaries are in place to support emotional containment of young children. Our work in these cases is informed by referencing with a child psychotherapist who works as a professional partner of the Schools, </w:t>
      </w:r>
      <w:proofErr w:type="gramStart"/>
      <w:r w:rsidRPr="000B19B3">
        <w:rPr>
          <w:rFonts w:eastAsia="Times New Roman" w:cs="Arial"/>
          <w:highlight w:val="yellow"/>
        </w:rPr>
        <w:t>The</w:t>
      </w:r>
      <w:proofErr w:type="gramEnd"/>
      <w:r w:rsidRPr="000B19B3">
        <w:rPr>
          <w:rFonts w:eastAsia="Times New Roman" w:cs="Arial"/>
          <w:highlight w:val="yellow"/>
        </w:rPr>
        <w:t xml:space="preserve"> context of the child is always consider on an individual basis and each approach is bespoke to the child’s situation and presenting needs.</w:t>
      </w:r>
    </w:p>
    <w:p w14:paraId="77518CF2" w14:textId="34D913DF" w:rsidR="000B19B3" w:rsidRPr="00B1110C" w:rsidRDefault="000B19B3" w:rsidP="005E3D2E">
      <w:pPr>
        <w:spacing w:before="100" w:beforeAutospacing="1" w:after="100" w:afterAutospacing="1"/>
        <w:rPr>
          <w:rFonts w:eastAsia="Times New Roman" w:cs="Times New Roman"/>
        </w:rPr>
      </w:pPr>
      <w:r w:rsidRPr="000B19B3">
        <w:rPr>
          <w:rFonts w:eastAsia="Times New Roman" w:cs="Arial"/>
          <w:highlight w:val="yellow"/>
        </w:rPr>
        <w:t xml:space="preserve">We also provide workshops and PACT days across the year that all parents can access to help them understand the research behind the approaches we take and to build a working alliance with Parents that then facilitates more </w:t>
      </w:r>
      <w:proofErr w:type="gramStart"/>
      <w:r w:rsidRPr="000B19B3">
        <w:rPr>
          <w:rFonts w:eastAsia="Times New Roman" w:cs="Arial"/>
          <w:highlight w:val="yellow"/>
        </w:rPr>
        <w:t>in depth</w:t>
      </w:r>
      <w:proofErr w:type="gramEnd"/>
      <w:r w:rsidRPr="000B19B3">
        <w:rPr>
          <w:rFonts w:eastAsia="Times New Roman" w:cs="Arial"/>
          <w:highlight w:val="yellow"/>
        </w:rPr>
        <w:t xml:space="preserve"> work.</w:t>
      </w:r>
    </w:p>
    <w:p w14:paraId="3395EFAD" w14:textId="77777777" w:rsidR="005E3D2E" w:rsidRPr="00B1110C" w:rsidRDefault="005E3D2E" w:rsidP="005E3D2E">
      <w:pPr>
        <w:spacing w:before="100" w:beforeAutospacing="1" w:after="100" w:afterAutospacing="1"/>
        <w:rPr>
          <w:rFonts w:eastAsia="Times New Roman" w:cs="Times New Roman"/>
        </w:rPr>
      </w:pPr>
      <w:r w:rsidRPr="00B1110C">
        <w:rPr>
          <w:rFonts w:eastAsia="Times New Roman" w:cs="Arial"/>
        </w:rPr>
        <w:t xml:space="preserve">All staff understand about possible risk factors that might make some children more likely to experience problems; such a physical </w:t>
      </w:r>
      <w:r w:rsidRPr="00B1110C">
        <w:rPr>
          <w:rFonts w:eastAsia="Times New Roman" w:cs="Arial"/>
          <w:color w:val="1C1C1C"/>
        </w:rPr>
        <w:t xml:space="preserve">long-term illness, having a parent who has a mental health problem, </w:t>
      </w:r>
      <w:proofErr w:type="gramStart"/>
      <w:r w:rsidRPr="00B1110C">
        <w:rPr>
          <w:rFonts w:eastAsia="Times New Roman" w:cs="Arial"/>
          <w:color w:val="1C1C1C"/>
        </w:rPr>
        <w:t>death</w:t>
      </w:r>
      <w:proofErr w:type="gramEnd"/>
      <w:r w:rsidRPr="00B1110C">
        <w:rPr>
          <w:rFonts w:eastAsia="Times New Roman" w:cs="Arial"/>
          <w:color w:val="1C1C1C"/>
        </w:rPr>
        <w:t xml:space="preserve"> and loss, including loss of friendships, family breakdown and bullying. They also understand the factors that protect children from adversity, such as self-esteem, communication and problem-solving skills, a sense of worth and belonging and emotional literacy</w:t>
      </w:r>
      <w:r w:rsidRPr="00B1110C">
        <w:rPr>
          <w:rFonts w:eastAsia="Times New Roman" w:cs="Times New Roman"/>
          <w:color w:val="1C1C1C"/>
        </w:rPr>
        <w:t xml:space="preserve">. </w:t>
      </w:r>
    </w:p>
    <w:p w14:paraId="1A187D84" w14:textId="77777777" w:rsidR="00A976BD" w:rsidRPr="00B1110C" w:rsidRDefault="005E3D2E" w:rsidP="00A976BD">
      <w:pPr>
        <w:spacing w:before="100" w:beforeAutospacing="1" w:after="100" w:afterAutospacing="1"/>
        <w:rPr>
          <w:rFonts w:eastAsia="Times New Roman" w:cs="Times New Roman"/>
        </w:rPr>
      </w:pPr>
      <w:r w:rsidRPr="00B1110C">
        <w:rPr>
          <w:rFonts w:eastAsia="Times New Roman" w:cs="Arial"/>
        </w:rPr>
        <w:t xml:space="preserve">The </w:t>
      </w:r>
      <w:r w:rsidR="00A976BD" w:rsidRPr="00B1110C">
        <w:rPr>
          <w:rFonts w:eastAsia="Times New Roman" w:cs="Arial"/>
        </w:rPr>
        <w:t>Nursery S</w:t>
      </w:r>
      <w:r w:rsidRPr="00B1110C">
        <w:rPr>
          <w:rFonts w:eastAsia="Times New Roman" w:cs="Arial"/>
        </w:rPr>
        <w:t xml:space="preserve">chool’s Mental Health Team </w:t>
      </w:r>
      <w:r w:rsidRPr="00B1110C">
        <w:rPr>
          <w:rFonts w:eastAsia="Times New Roman" w:cs="Times New Roman"/>
        </w:rPr>
        <w:t>(</w:t>
      </w:r>
      <w:r w:rsidR="00A976BD" w:rsidRPr="00B1110C">
        <w:rPr>
          <w:rFonts w:eastAsia="Times New Roman" w:cs="Times New Roman"/>
        </w:rPr>
        <w:t>Executive Headteacher/</w:t>
      </w:r>
      <w:proofErr w:type="spellStart"/>
      <w:proofErr w:type="gramStart"/>
      <w:r w:rsidRPr="00B1110C">
        <w:rPr>
          <w:rFonts w:eastAsia="Times New Roman" w:cs="Times New Roman"/>
        </w:rPr>
        <w:t>SENCO,</w:t>
      </w:r>
      <w:r w:rsidR="00A976BD" w:rsidRPr="00B1110C">
        <w:rPr>
          <w:rFonts w:eastAsia="Times New Roman" w:cs="Times New Roman"/>
        </w:rPr>
        <w:t>Lead</w:t>
      </w:r>
      <w:proofErr w:type="spellEnd"/>
      <w:proofErr w:type="gramEnd"/>
      <w:r w:rsidR="00A976BD" w:rsidRPr="00B1110C">
        <w:rPr>
          <w:rFonts w:eastAsia="Times New Roman" w:cs="Times New Roman"/>
        </w:rPr>
        <w:t xml:space="preserve"> Teachers</w:t>
      </w:r>
      <w:r w:rsidRPr="00B1110C">
        <w:rPr>
          <w:rFonts w:eastAsia="Times New Roman" w:cs="Times New Roman"/>
        </w:rPr>
        <w:t xml:space="preserve">): </w:t>
      </w:r>
    </w:p>
    <w:p w14:paraId="3893F73D" w14:textId="77777777" w:rsidR="00A976BD" w:rsidRPr="00B1110C" w:rsidRDefault="00A976BD" w:rsidP="00A976BD">
      <w:pPr>
        <w:pStyle w:val="ListParagraph"/>
        <w:numPr>
          <w:ilvl w:val="0"/>
          <w:numId w:val="26"/>
        </w:numPr>
        <w:spacing w:before="100" w:beforeAutospacing="1" w:after="100" w:afterAutospacing="1"/>
        <w:rPr>
          <w:rFonts w:eastAsia="Times New Roman" w:cs="Times New Roman"/>
        </w:rPr>
      </w:pPr>
      <w:r w:rsidRPr="00B1110C">
        <w:rPr>
          <w:rFonts w:eastAsia="Times New Roman" w:cs="Arial"/>
        </w:rPr>
        <w:t>EHT l</w:t>
      </w:r>
      <w:r w:rsidR="005E3D2E" w:rsidRPr="00B1110C">
        <w:rPr>
          <w:rFonts w:eastAsia="Times New Roman" w:cs="Arial"/>
        </w:rPr>
        <w:t xml:space="preserve">eads on and works with other staff to coordinate whole school activities to promote positive mental health </w:t>
      </w:r>
    </w:p>
    <w:p w14:paraId="1F80A12D" w14:textId="77777777" w:rsidR="00A976BD" w:rsidRPr="00B1110C" w:rsidRDefault="00A976BD" w:rsidP="00A976BD">
      <w:pPr>
        <w:pStyle w:val="ListParagraph"/>
        <w:numPr>
          <w:ilvl w:val="0"/>
          <w:numId w:val="26"/>
        </w:numPr>
        <w:spacing w:before="100" w:beforeAutospacing="1" w:after="100" w:afterAutospacing="1"/>
        <w:rPr>
          <w:rFonts w:eastAsia="Times New Roman" w:cs="Times New Roman"/>
        </w:rPr>
      </w:pPr>
      <w:r w:rsidRPr="00B1110C">
        <w:rPr>
          <w:rFonts w:eastAsia="Times New Roman" w:cs="Arial"/>
        </w:rPr>
        <w:t xml:space="preserve">EHT </w:t>
      </w:r>
      <w:r w:rsidR="005E3D2E" w:rsidRPr="00B1110C">
        <w:rPr>
          <w:rFonts w:eastAsia="Times New Roman" w:cs="Arial"/>
        </w:rPr>
        <w:t>provides advice and support to staff and organises training and updates</w:t>
      </w:r>
    </w:p>
    <w:p w14:paraId="24B3EFCD" w14:textId="77777777" w:rsidR="00A976BD" w:rsidRPr="00B1110C" w:rsidRDefault="00A976BD" w:rsidP="00A976BD">
      <w:pPr>
        <w:pStyle w:val="ListParagraph"/>
        <w:numPr>
          <w:ilvl w:val="0"/>
          <w:numId w:val="26"/>
        </w:numPr>
        <w:spacing w:before="100" w:beforeAutospacing="1" w:after="100" w:afterAutospacing="1"/>
        <w:rPr>
          <w:rFonts w:eastAsia="Times New Roman" w:cs="Times New Roman"/>
        </w:rPr>
      </w:pPr>
      <w:r w:rsidRPr="00B1110C">
        <w:rPr>
          <w:rFonts w:eastAsia="Times New Roman" w:cs="Arial"/>
        </w:rPr>
        <w:t xml:space="preserve">Lead Teachers </w:t>
      </w:r>
      <w:r w:rsidR="005E3D2E" w:rsidRPr="00B1110C">
        <w:rPr>
          <w:rFonts w:eastAsia="Times New Roman" w:cs="Arial"/>
        </w:rPr>
        <w:t xml:space="preserve">keep staff up-to-date with information about what support is available  </w:t>
      </w:r>
    </w:p>
    <w:p w14:paraId="260344A5" w14:textId="77777777" w:rsidR="00A976BD" w:rsidRPr="00B1110C" w:rsidRDefault="00A976BD" w:rsidP="00A976BD">
      <w:pPr>
        <w:pStyle w:val="ListParagraph"/>
        <w:numPr>
          <w:ilvl w:val="0"/>
          <w:numId w:val="26"/>
        </w:numPr>
        <w:spacing w:before="100" w:beforeAutospacing="1" w:after="100" w:afterAutospacing="1"/>
        <w:rPr>
          <w:rFonts w:eastAsia="Times New Roman" w:cs="Times New Roman"/>
        </w:rPr>
      </w:pPr>
      <w:r w:rsidRPr="00B1110C">
        <w:rPr>
          <w:rFonts w:eastAsia="Times New Roman" w:cs="Arial"/>
        </w:rPr>
        <w:t xml:space="preserve">EHT </w:t>
      </w:r>
      <w:r w:rsidR="005E3D2E" w:rsidRPr="00B1110C">
        <w:rPr>
          <w:rFonts w:eastAsia="Times New Roman" w:cs="Arial"/>
        </w:rPr>
        <w:t>is the first point of contact and communicates with mental health services</w:t>
      </w:r>
      <w:r w:rsidRPr="00B1110C">
        <w:rPr>
          <w:rFonts w:eastAsia="Times New Roman" w:cs="Arial"/>
        </w:rPr>
        <w:t xml:space="preserve"> or partner professionals</w:t>
      </w:r>
    </w:p>
    <w:p w14:paraId="666D381E" w14:textId="77777777" w:rsidR="005E3D2E" w:rsidRPr="00B1110C" w:rsidRDefault="00A976BD" w:rsidP="005E3D2E">
      <w:pPr>
        <w:pStyle w:val="ListParagraph"/>
        <w:numPr>
          <w:ilvl w:val="0"/>
          <w:numId w:val="26"/>
        </w:numPr>
        <w:spacing w:before="100" w:beforeAutospacing="1" w:after="100" w:afterAutospacing="1"/>
        <w:rPr>
          <w:rFonts w:eastAsia="Times New Roman" w:cs="Times New Roman"/>
        </w:rPr>
      </w:pPr>
      <w:r w:rsidRPr="00B1110C">
        <w:rPr>
          <w:rFonts w:eastAsia="Times New Roman" w:cs="Arial"/>
        </w:rPr>
        <w:t xml:space="preserve">EHT/SENDCo </w:t>
      </w:r>
      <w:r w:rsidR="005E3D2E" w:rsidRPr="00B1110C">
        <w:rPr>
          <w:rFonts w:eastAsia="Times New Roman" w:cs="Arial"/>
        </w:rPr>
        <w:t xml:space="preserve">leads on and makes referrals to services </w:t>
      </w:r>
    </w:p>
    <w:p w14:paraId="070ED05C" w14:textId="77777777" w:rsidR="00A976BD" w:rsidRPr="00B1110C" w:rsidRDefault="005E3D2E" w:rsidP="005E3D2E">
      <w:pPr>
        <w:spacing w:before="100" w:beforeAutospacing="1" w:after="100" w:afterAutospacing="1"/>
        <w:rPr>
          <w:rFonts w:eastAsia="Times New Roman" w:cs="Arial"/>
        </w:rPr>
      </w:pPr>
      <w:r w:rsidRPr="00B1110C">
        <w:rPr>
          <w:rFonts w:eastAsia="Times New Roman" w:cs="Arial"/>
        </w:rPr>
        <w:lastRenderedPageBreak/>
        <w:t>Support includes:</w:t>
      </w:r>
    </w:p>
    <w:p w14:paraId="5E5C1DC1" w14:textId="77777777" w:rsidR="00A976BD" w:rsidRPr="00B1110C" w:rsidRDefault="00A976BD" w:rsidP="005E3D2E">
      <w:pPr>
        <w:spacing w:before="100" w:beforeAutospacing="1" w:after="100" w:afterAutospacing="1"/>
        <w:rPr>
          <w:rFonts w:eastAsia="Times New Roman" w:cs="Arial"/>
        </w:rPr>
      </w:pPr>
      <w:r w:rsidRPr="00B1110C">
        <w:rPr>
          <w:rFonts w:eastAsia="Times New Roman" w:cs="Arial"/>
        </w:rPr>
        <w:t>Direct work with Parents to focus on issues and behaviours that are seen in school and to think about what that may look like at home and to then develop an approach to reduce/address emotional barriers or prevent further issues from developing.</w:t>
      </w:r>
    </w:p>
    <w:p w14:paraId="0EEE6822" w14:textId="77777777" w:rsidR="000F6F19" w:rsidRPr="00B1110C" w:rsidRDefault="00A976BD" w:rsidP="005E3D2E">
      <w:pPr>
        <w:spacing w:before="100" w:beforeAutospacing="1" w:after="100" w:afterAutospacing="1"/>
        <w:rPr>
          <w:rFonts w:eastAsia="Times New Roman" w:cs="Arial"/>
        </w:rPr>
      </w:pPr>
      <w:r w:rsidRPr="00B1110C">
        <w:rPr>
          <w:rFonts w:eastAsia="Times New Roman" w:cs="Arial"/>
        </w:rPr>
        <w:t>It may include shared video reflections</w:t>
      </w:r>
      <w:r w:rsidR="002C06DF" w:rsidRPr="00B1110C">
        <w:rPr>
          <w:rFonts w:eastAsia="Times New Roman" w:cs="Arial"/>
        </w:rPr>
        <w:t xml:space="preserve"> in which we unpick together what is happening for the child in given situations and consider how we may support the child by rethinking the adult response/approach.</w:t>
      </w:r>
    </w:p>
    <w:p w14:paraId="50CFDA78" w14:textId="77777777" w:rsidR="000B19B3" w:rsidRDefault="000F6F19" w:rsidP="000B19B3">
      <w:pPr>
        <w:spacing w:before="100" w:beforeAutospacing="1" w:after="100" w:afterAutospacing="1"/>
        <w:rPr>
          <w:rFonts w:eastAsia="Times New Roman" w:cs="Arial"/>
        </w:rPr>
      </w:pPr>
      <w:r w:rsidRPr="00B1110C">
        <w:rPr>
          <w:rFonts w:eastAsia="Times New Roman" w:cs="Arial"/>
        </w:rPr>
        <w:t>Video reflection work using analysis by our professional partner, a qualified child and adolescent psychotherapist.</w:t>
      </w:r>
      <w:r w:rsidR="005E3D2E" w:rsidRPr="00B1110C">
        <w:rPr>
          <w:rFonts w:eastAsia="Times New Roman" w:cs="Arial"/>
        </w:rPr>
        <w:br/>
      </w:r>
      <w:r w:rsidR="005E3D2E" w:rsidRPr="00B1110C">
        <w:rPr>
          <w:rFonts w:eastAsia="Times New Roman" w:cs="Arial"/>
        </w:rPr>
        <w:br/>
        <w:t xml:space="preserve">Support staff to manage </w:t>
      </w:r>
      <w:r w:rsidR="00A976BD" w:rsidRPr="00B1110C">
        <w:rPr>
          <w:rFonts w:eastAsia="Times New Roman" w:cs="Arial"/>
        </w:rPr>
        <w:t xml:space="preserve">emotional </w:t>
      </w:r>
      <w:r w:rsidRPr="00B1110C">
        <w:rPr>
          <w:rFonts w:eastAsia="Times New Roman" w:cs="Arial"/>
        </w:rPr>
        <w:t>needs of children</w:t>
      </w:r>
      <w:r w:rsidR="00A976BD" w:rsidRPr="00B1110C">
        <w:rPr>
          <w:rFonts w:eastAsia="Times New Roman" w:cs="Arial"/>
        </w:rPr>
        <w:t xml:space="preserve"> when they are unable to manage or regulate their own feelings and so become ‘unsafe’</w:t>
      </w:r>
      <w:r w:rsidRPr="00B1110C">
        <w:rPr>
          <w:rFonts w:eastAsia="Times New Roman" w:cs="Arial"/>
        </w:rPr>
        <w:t>. This may also mean recognising that staff need support from Leads within the setting to address an issue.</w:t>
      </w:r>
    </w:p>
    <w:p w14:paraId="67B1A9B6" w14:textId="4557B537" w:rsidR="00A976BD" w:rsidRPr="00B1110C" w:rsidRDefault="005E3D2E" w:rsidP="000B19B3">
      <w:pPr>
        <w:spacing w:before="100" w:beforeAutospacing="1" w:after="100" w:afterAutospacing="1"/>
        <w:rPr>
          <w:rFonts w:eastAsia="Times New Roman" w:cs="Arial"/>
        </w:rPr>
      </w:pPr>
      <w:r w:rsidRPr="00B1110C">
        <w:rPr>
          <w:rFonts w:eastAsia="Times New Roman" w:cs="Arial"/>
        </w:rPr>
        <w:br/>
        <w:t xml:space="preserve">SENCO who helps staff understand their responsibilities to children with special educational needs and disabilities (SEND), including </w:t>
      </w:r>
      <w:r w:rsidR="00A976BD" w:rsidRPr="00B1110C">
        <w:rPr>
          <w:rFonts w:eastAsia="Times New Roman" w:cs="Arial"/>
        </w:rPr>
        <w:t>children</w:t>
      </w:r>
      <w:r w:rsidRPr="00B1110C">
        <w:rPr>
          <w:rFonts w:eastAsia="Times New Roman" w:cs="Arial"/>
        </w:rPr>
        <w:t xml:space="preserve"> whose mental health problems mean they need special</w:t>
      </w:r>
      <w:r w:rsidR="00A976BD" w:rsidRPr="00B1110C">
        <w:rPr>
          <w:rFonts w:eastAsia="Times New Roman" w:cs="Arial"/>
        </w:rPr>
        <w:t>ist</w:t>
      </w:r>
      <w:r w:rsidRPr="00B1110C">
        <w:rPr>
          <w:rFonts w:eastAsia="Times New Roman" w:cs="Arial"/>
        </w:rPr>
        <w:t xml:space="preserve"> educational provision. </w:t>
      </w:r>
    </w:p>
    <w:p w14:paraId="25C8AA92" w14:textId="77777777" w:rsidR="005E3D2E" w:rsidRPr="00B1110C" w:rsidRDefault="0086669D" w:rsidP="005E3D2E">
      <w:pPr>
        <w:spacing w:before="100" w:beforeAutospacing="1" w:after="100" w:afterAutospacing="1"/>
        <w:rPr>
          <w:rFonts w:eastAsia="Times New Roman" w:cs="Times New Roman"/>
          <w:u w:val="single"/>
        </w:rPr>
      </w:pPr>
      <w:r w:rsidRPr="00B1110C">
        <w:rPr>
          <w:rFonts w:eastAsia="Times New Roman" w:cs="Times New Roman"/>
          <w:u w:val="single"/>
        </w:rPr>
        <w:t>How we recognise</w:t>
      </w:r>
      <w:r w:rsidR="005E3D2E" w:rsidRPr="00B1110C">
        <w:rPr>
          <w:rFonts w:eastAsia="Times New Roman" w:cs="Times New Roman"/>
          <w:u w:val="single"/>
        </w:rPr>
        <w:t xml:space="preserve"> Pupils’ Positive Mental Health </w:t>
      </w:r>
    </w:p>
    <w:p w14:paraId="1E447BC2" w14:textId="77777777" w:rsidR="0086669D" w:rsidRPr="00B1110C" w:rsidRDefault="0086669D" w:rsidP="005E3D2E">
      <w:pPr>
        <w:spacing w:before="100" w:beforeAutospacing="1" w:after="100" w:afterAutospacing="1"/>
        <w:rPr>
          <w:rFonts w:eastAsia="Times New Roman" w:cs="Times New Roman"/>
        </w:rPr>
      </w:pPr>
      <w:r w:rsidRPr="00B1110C">
        <w:rPr>
          <w:rFonts w:eastAsia="Times New Roman" w:cs="Times New Roman"/>
        </w:rPr>
        <w:t>Issues may be flagged by Parents who tell us all about their child from the first home visit and via our questions to support settling in. For example they may tell us the</w:t>
      </w:r>
      <w:proofErr w:type="spellStart"/>
      <w:r w:rsidRPr="00B1110C">
        <w:rPr>
          <w:rFonts w:eastAsia="Times New Roman" w:cs="Times New Roman"/>
          <w:lang w:val="en-US"/>
        </w:rPr>
        <w:t>ir</w:t>
      </w:r>
      <w:proofErr w:type="spellEnd"/>
      <w:r w:rsidRPr="00B1110C">
        <w:rPr>
          <w:rFonts w:eastAsia="Times New Roman" w:cs="Times New Roman"/>
        </w:rPr>
        <w:t xml:space="preserve"> child may have issues with toileting, sleep, anxiety and worry or be resistant</w:t>
      </w:r>
      <w:r w:rsidR="00FD0DE7" w:rsidRPr="00B1110C">
        <w:rPr>
          <w:rFonts w:eastAsia="Times New Roman" w:cs="Times New Roman"/>
        </w:rPr>
        <w:t xml:space="preserve"> to adult support</w:t>
      </w:r>
      <w:r w:rsidRPr="00B1110C">
        <w:rPr>
          <w:rFonts w:eastAsia="Times New Roman" w:cs="Times New Roman"/>
        </w:rPr>
        <w:t>. Some of these issues will be developmental learning</w:t>
      </w:r>
      <w:r w:rsidR="004B3F2A" w:rsidRPr="00B1110C">
        <w:rPr>
          <w:rFonts w:eastAsia="Times New Roman" w:cs="Times New Roman"/>
        </w:rPr>
        <w:t xml:space="preserve"> but may also indicate emotional barriers to learning and</w:t>
      </w:r>
      <w:r w:rsidR="00FD0DE7" w:rsidRPr="00B1110C">
        <w:rPr>
          <w:rFonts w:eastAsia="Times New Roman" w:cs="Times New Roman"/>
        </w:rPr>
        <w:t xml:space="preserve"> mental health issues if not supported correctly.</w:t>
      </w:r>
    </w:p>
    <w:p w14:paraId="444C775A" w14:textId="77777777" w:rsidR="0086669D" w:rsidRPr="00B1110C" w:rsidRDefault="0086669D" w:rsidP="005E3D2E">
      <w:pPr>
        <w:spacing w:before="100" w:beforeAutospacing="1" w:after="100" w:afterAutospacing="1"/>
        <w:rPr>
          <w:rFonts w:eastAsia="Times New Roman" w:cs="Times New Roman"/>
        </w:rPr>
      </w:pPr>
      <w:r w:rsidRPr="00B1110C">
        <w:rPr>
          <w:rFonts w:eastAsia="Times New Roman" w:cs="Times New Roman"/>
        </w:rPr>
        <w:t>We begin by finding out as much as we can about each child and getting to know them, we then watch and notice children. Young children tell us how they are feeling by their behaviour. Their communication is often non verbal but usually expressive and the adults beside them can work with Parents to unpick what the behaviour may mean and whether it is seen elsewhere. As our young children develop their communication skills they can begin to use words to tell us how they feel. Adults may support this process promoting emotional literacy</w:t>
      </w:r>
      <w:r w:rsidR="00FD0DE7" w:rsidRPr="00B1110C">
        <w:rPr>
          <w:rFonts w:eastAsia="Times New Roman" w:cs="Times New Roman"/>
        </w:rPr>
        <w:t>, ‘naming’ feelings</w:t>
      </w:r>
      <w:r w:rsidRPr="00B1110C">
        <w:rPr>
          <w:rFonts w:eastAsia="Times New Roman" w:cs="Times New Roman"/>
        </w:rPr>
        <w:t xml:space="preserve"> and providing a ‘space’ and listening adult.</w:t>
      </w:r>
    </w:p>
    <w:p w14:paraId="448B822D" w14:textId="77777777" w:rsidR="005E3D2E" w:rsidRPr="00B1110C" w:rsidRDefault="005E3D2E" w:rsidP="005E3D2E">
      <w:pPr>
        <w:spacing w:before="100" w:beforeAutospacing="1" w:after="100" w:afterAutospacing="1"/>
        <w:rPr>
          <w:rFonts w:eastAsia="Times New Roman" w:cs="Arial"/>
        </w:rPr>
      </w:pPr>
      <w:r w:rsidRPr="00B1110C">
        <w:rPr>
          <w:rFonts w:eastAsia="Times New Roman" w:cs="Arial"/>
        </w:rPr>
        <w:t xml:space="preserve">We recognise that many behaviours and emotional problems can be supported within the school environment, or with advice from external professionals. Some children will need more intensive support at times, and there are a range of mental health professionals and organisations that provide support to pupils with mental </w:t>
      </w:r>
      <w:r w:rsidR="0086669D" w:rsidRPr="00B1110C">
        <w:rPr>
          <w:rFonts w:eastAsia="Times New Roman" w:cs="Arial"/>
        </w:rPr>
        <w:t>health needs.</w:t>
      </w:r>
    </w:p>
    <w:p w14:paraId="370DC0F4" w14:textId="77777777" w:rsidR="00825F57" w:rsidRPr="00B1110C" w:rsidRDefault="00825F57" w:rsidP="00825F57">
      <w:pPr>
        <w:spacing w:before="100" w:beforeAutospacing="1" w:after="100" w:afterAutospacing="1"/>
        <w:rPr>
          <w:rFonts w:eastAsia="Times New Roman" w:cs="Arial"/>
        </w:rPr>
      </w:pPr>
      <w:r w:rsidRPr="00B1110C">
        <w:rPr>
          <w:rFonts w:eastAsia="Times New Roman" w:cs="Arial"/>
          <w:u w:val="single"/>
        </w:rPr>
        <w:t>The School may link with</w:t>
      </w:r>
      <w:r w:rsidRPr="00B1110C">
        <w:rPr>
          <w:rFonts w:eastAsia="Times New Roman" w:cs="Arial"/>
        </w:rPr>
        <w:t>:</w:t>
      </w:r>
    </w:p>
    <w:p w14:paraId="25B02ADB" w14:textId="77777777" w:rsidR="00825F57" w:rsidRPr="00B1110C" w:rsidRDefault="00825F57" w:rsidP="00825F57">
      <w:pPr>
        <w:spacing w:before="100" w:beforeAutospacing="1" w:after="100" w:afterAutospacing="1"/>
        <w:rPr>
          <w:rFonts w:eastAsia="Times New Roman" w:cs="Arial"/>
        </w:rPr>
      </w:pPr>
      <w:r w:rsidRPr="00B1110C">
        <w:rPr>
          <w:rFonts w:eastAsia="Times New Roman" w:cs="Arial"/>
        </w:rPr>
        <w:t>Child Psychotherapist for specialist advice and support</w:t>
      </w:r>
    </w:p>
    <w:p w14:paraId="7268E1B5" w14:textId="77777777" w:rsidR="00825F57" w:rsidRPr="00B1110C" w:rsidRDefault="00825F57" w:rsidP="00825F57">
      <w:pPr>
        <w:spacing w:before="100" w:beforeAutospacing="1" w:after="100" w:afterAutospacing="1"/>
        <w:rPr>
          <w:rFonts w:eastAsia="Times New Roman" w:cs="Arial"/>
        </w:rPr>
      </w:pPr>
      <w:r w:rsidRPr="00B1110C">
        <w:rPr>
          <w:rFonts w:eastAsia="Times New Roman" w:cs="Arial"/>
        </w:rPr>
        <w:lastRenderedPageBreak/>
        <w:t>Health Visitors to gather a holistic view or to ensure support with wider issues are consider for the child and family.</w:t>
      </w:r>
    </w:p>
    <w:p w14:paraId="3CA7C7E7" w14:textId="77777777" w:rsidR="00825F57" w:rsidRPr="00B1110C" w:rsidRDefault="00825F57" w:rsidP="00825F57">
      <w:pPr>
        <w:spacing w:before="100" w:beforeAutospacing="1" w:after="100" w:afterAutospacing="1"/>
        <w:rPr>
          <w:rFonts w:eastAsia="Times New Roman" w:cs="Arial"/>
        </w:rPr>
      </w:pPr>
      <w:r w:rsidRPr="00B1110C">
        <w:rPr>
          <w:rFonts w:eastAsia="Times New Roman" w:cs="Arial"/>
        </w:rPr>
        <w:t>Integrated Disability Service when underlying needs may affect behaviour and well being.</w:t>
      </w:r>
    </w:p>
    <w:p w14:paraId="0BACB92B" w14:textId="77777777" w:rsidR="00825F57" w:rsidRPr="00B1110C" w:rsidRDefault="00825F57" w:rsidP="005E3D2E">
      <w:pPr>
        <w:spacing w:before="100" w:beforeAutospacing="1" w:after="100" w:afterAutospacing="1"/>
        <w:rPr>
          <w:rFonts w:eastAsia="Times New Roman" w:cs="Arial"/>
        </w:rPr>
      </w:pPr>
      <w:r w:rsidRPr="00B1110C">
        <w:rPr>
          <w:rFonts w:eastAsia="Times New Roman" w:cs="Arial"/>
        </w:rPr>
        <w:br/>
        <w:t>CAMHs when direct therapeutic advice is needed.</w:t>
      </w:r>
    </w:p>
    <w:p w14:paraId="01CBBF32" w14:textId="0145A854" w:rsidR="00DB3841" w:rsidRPr="00B1110C" w:rsidRDefault="005E3D2E" w:rsidP="005E3D2E">
      <w:pPr>
        <w:spacing w:before="100" w:beforeAutospacing="1" w:after="100" w:afterAutospacing="1"/>
        <w:rPr>
          <w:rFonts w:eastAsia="Times New Roman" w:cs="Arial"/>
        </w:rPr>
      </w:pPr>
      <w:r w:rsidRPr="00B1110C">
        <w:rPr>
          <w:rFonts w:eastAsia="Times New Roman" w:cs="Arial"/>
        </w:rPr>
        <w:t>We believe we ha</w:t>
      </w:r>
      <w:r w:rsidR="00825F57" w:rsidRPr="00B1110C">
        <w:rPr>
          <w:rFonts w:eastAsia="Times New Roman" w:cs="Arial"/>
        </w:rPr>
        <w:t xml:space="preserve">ve a key role in promoting young </w:t>
      </w:r>
      <w:proofErr w:type="spellStart"/>
      <w:r w:rsidR="00825F57" w:rsidRPr="00B1110C">
        <w:rPr>
          <w:rFonts w:eastAsia="Times New Roman" w:cs="Arial"/>
        </w:rPr>
        <w:t>children</w:t>
      </w:r>
      <w:r w:rsidRPr="00B1110C">
        <w:rPr>
          <w:rFonts w:eastAsia="Times New Roman" w:cs="Arial"/>
        </w:rPr>
        <w:t>s</w:t>
      </w:r>
      <w:proofErr w:type="spellEnd"/>
      <w:r w:rsidRPr="00B1110C">
        <w:rPr>
          <w:rFonts w:eastAsia="Times New Roman" w:cs="Arial"/>
        </w:rPr>
        <w:t>’ positive mental health and helping to prevent</w:t>
      </w:r>
      <w:r w:rsidR="00825F57" w:rsidRPr="00B1110C">
        <w:rPr>
          <w:rFonts w:eastAsia="Times New Roman" w:cs="Arial"/>
        </w:rPr>
        <w:t>/reduce</w:t>
      </w:r>
      <w:r w:rsidRPr="00B1110C">
        <w:rPr>
          <w:rFonts w:eastAsia="Times New Roman" w:cs="Arial"/>
        </w:rPr>
        <w:t xml:space="preserve"> mental health problems. </w:t>
      </w:r>
    </w:p>
    <w:p w14:paraId="00727F84" w14:textId="77777777" w:rsidR="00DB3841" w:rsidRPr="00B1110C" w:rsidRDefault="00DB3841" w:rsidP="005E3D2E">
      <w:pPr>
        <w:spacing w:before="100" w:beforeAutospacing="1" w:after="100" w:afterAutospacing="1"/>
        <w:rPr>
          <w:rFonts w:eastAsia="Times New Roman" w:cs="Arial"/>
          <w:u w:val="single"/>
        </w:rPr>
      </w:pPr>
      <w:r w:rsidRPr="00B1110C">
        <w:rPr>
          <w:rFonts w:eastAsia="Times New Roman" w:cs="Arial"/>
          <w:u w:val="single"/>
        </w:rPr>
        <w:t>What does it look like?</w:t>
      </w:r>
    </w:p>
    <w:p w14:paraId="43928DB9" w14:textId="77777777" w:rsidR="005E3D2E" w:rsidRPr="00B1110C" w:rsidRDefault="005E3D2E" w:rsidP="005E3D2E">
      <w:pPr>
        <w:spacing w:before="100" w:beforeAutospacing="1" w:after="100" w:afterAutospacing="1"/>
        <w:rPr>
          <w:rFonts w:eastAsia="Times New Roman" w:cs="Times New Roman"/>
        </w:rPr>
      </w:pPr>
      <w:r w:rsidRPr="00B1110C">
        <w:rPr>
          <w:rFonts w:eastAsia="Times New Roman" w:cs="Arial"/>
        </w:rPr>
        <w:t>Our school has developed a range of stra</w:t>
      </w:r>
      <w:r w:rsidR="00825F57" w:rsidRPr="00B1110C">
        <w:rPr>
          <w:rFonts w:eastAsia="Times New Roman" w:cs="Arial"/>
        </w:rPr>
        <w:t>tegies and approaches including:</w:t>
      </w:r>
      <w:r w:rsidRPr="00B1110C">
        <w:rPr>
          <w:rFonts w:eastAsia="Times New Roman" w:cs="Arial"/>
        </w:rPr>
        <w:t xml:space="preserve"> </w:t>
      </w:r>
    </w:p>
    <w:p w14:paraId="6853C778" w14:textId="77777777" w:rsidR="005E3D2E" w:rsidRPr="00B1110C" w:rsidRDefault="005E3D2E" w:rsidP="005E3D2E">
      <w:pPr>
        <w:spacing w:before="100" w:beforeAutospacing="1" w:after="100" w:afterAutospacing="1"/>
        <w:rPr>
          <w:rFonts w:eastAsia="Times New Roman" w:cs="Times New Roman"/>
        </w:rPr>
      </w:pPr>
      <w:r w:rsidRPr="00B1110C">
        <w:rPr>
          <w:rFonts w:eastAsia="Times New Roman" w:cs="Times New Roman"/>
        </w:rPr>
        <w:t xml:space="preserve">Transition Support </w:t>
      </w:r>
    </w:p>
    <w:p w14:paraId="71182873" w14:textId="77777777" w:rsidR="00825F57" w:rsidRPr="00B1110C" w:rsidRDefault="00825F57" w:rsidP="00825F57">
      <w:pPr>
        <w:pStyle w:val="ListParagraph"/>
        <w:numPr>
          <w:ilvl w:val="0"/>
          <w:numId w:val="30"/>
        </w:numPr>
        <w:spacing w:before="100" w:beforeAutospacing="1" w:after="100" w:afterAutospacing="1"/>
        <w:rPr>
          <w:rFonts w:eastAsia="Times New Roman" w:cs="Times New Roman"/>
        </w:rPr>
      </w:pPr>
      <w:r w:rsidRPr="00B1110C">
        <w:rPr>
          <w:rFonts w:eastAsia="Times New Roman" w:cs="Times New Roman"/>
        </w:rPr>
        <w:t>A professionally planned approach to ‘settling in’ and separation for young children, with on going advice from a child psychotherapist to tailor our approach in responses to needs and emotional barriers.</w:t>
      </w:r>
    </w:p>
    <w:p w14:paraId="46D4A628" w14:textId="77777777" w:rsidR="00825F57" w:rsidRPr="00B1110C" w:rsidRDefault="00825F57" w:rsidP="00825F57">
      <w:pPr>
        <w:pStyle w:val="ListParagraph"/>
        <w:numPr>
          <w:ilvl w:val="0"/>
          <w:numId w:val="30"/>
        </w:numPr>
        <w:spacing w:before="100" w:beforeAutospacing="1" w:after="100" w:afterAutospacing="1"/>
        <w:rPr>
          <w:rFonts w:eastAsia="Times New Roman" w:cs="Times New Roman"/>
        </w:rPr>
      </w:pPr>
      <w:r w:rsidRPr="00B1110C">
        <w:rPr>
          <w:rFonts w:eastAsia="Times New Roman" w:cs="Times New Roman"/>
        </w:rPr>
        <w:t>Use of transitional objects to support young children into school where it is viewed as appropriate to the child.</w:t>
      </w:r>
    </w:p>
    <w:p w14:paraId="66F73966" w14:textId="77777777" w:rsidR="00825F57" w:rsidRPr="00B1110C" w:rsidRDefault="00825F57" w:rsidP="00825F57">
      <w:pPr>
        <w:pStyle w:val="ListParagraph"/>
        <w:numPr>
          <w:ilvl w:val="0"/>
          <w:numId w:val="30"/>
        </w:numPr>
        <w:spacing w:before="100" w:beforeAutospacing="1" w:after="100" w:afterAutospacing="1"/>
        <w:rPr>
          <w:rFonts w:eastAsia="Times New Roman" w:cs="Times New Roman"/>
        </w:rPr>
      </w:pPr>
      <w:r w:rsidRPr="00B1110C">
        <w:rPr>
          <w:rFonts w:eastAsia="Times New Roman" w:cs="Times New Roman"/>
        </w:rPr>
        <w:t>Specific planned systems that support the child to bring ‘home’ with them, via photographs of families and favourite things photographs.</w:t>
      </w:r>
    </w:p>
    <w:p w14:paraId="3561FB56" w14:textId="77777777" w:rsidR="00825F57" w:rsidRPr="00B1110C" w:rsidRDefault="00825F57" w:rsidP="00825F57">
      <w:pPr>
        <w:pStyle w:val="ListParagraph"/>
        <w:numPr>
          <w:ilvl w:val="0"/>
          <w:numId w:val="30"/>
        </w:numPr>
        <w:spacing w:before="100" w:beforeAutospacing="1" w:after="100" w:afterAutospacing="1"/>
        <w:rPr>
          <w:rFonts w:eastAsia="Times New Roman" w:cs="Times New Roman"/>
        </w:rPr>
      </w:pPr>
      <w:r w:rsidRPr="00B1110C">
        <w:rPr>
          <w:rFonts w:eastAsia="Times New Roman" w:cs="Times New Roman"/>
        </w:rPr>
        <w:t>Home visits and 1:1 stay and play visits with significant adults before a short separation.</w:t>
      </w:r>
    </w:p>
    <w:p w14:paraId="0AF3E0B2" w14:textId="77777777" w:rsidR="00825F57" w:rsidRPr="00B1110C" w:rsidRDefault="00825F57" w:rsidP="00825F57">
      <w:pPr>
        <w:pStyle w:val="ListParagraph"/>
        <w:spacing w:before="100" w:beforeAutospacing="1" w:after="100" w:afterAutospacing="1"/>
        <w:rPr>
          <w:rFonts w:eastAsia="Times New Roman" w:cs="Times New Roman"/>
        </w:rPr>
      </w:pPr>
    </w:p>
    <w:p w14:paraId="48FFC6F5" w14:textId="77777777" w:rsidR="005E3D2E" w:rsidRPr="00B1110C" w:rsidRDefault="005E3D2E" w:rsidP="00DB3841">
      <w:pPr>
        <w:spacing w:before="100" w:beforeAutospacing="1" w:after="100" w:afterAutospacing="1"/>
        <w:rPr>
          <w:rFonts w:eastAsia="Times New Roman" w:cs="Times New Roman"/>
        </w:rPr>
      </w:pPr>
      <w:r w:rsidRPr="00B1110C">
        <w:rPr>
          <w:rFonts w:eastAsia="Times New Roman" w:cs="Times New Roman"/>
        </w:rPr>
        <w:t>Class Activities</w:t>
      </w:r>
    </w:p>
    <w:p w14:paraId="17808AFC" w14:textId="77777777" w:rsidR="00825F57" w:rsidRPr="00B1110C" w:rsidRDefault="00825F57" w:rsidP="00825F57">
      <w:pPr>
        <w:pStyle w:val="ListParagraph"/>
        <w:numPr>
          <w:ilvl w:val="0"/>
          <w:numId w:val="31"/>
        </w:numPr>
        <w:spacing w:before="100" w:beforeAutospacing="1" w:after="100" w:afterAutospacing="1"/>
        <w:rPr>
          <w:rFonts w:eastAsia="Times New Roman" w:cs="Times New Roman"/>
        </w:rPr>
      </w:pPr>
      <w:r w:rsidRPr="00B1110C">
        <w:rPr>
          <w:rFonts w:eastAsia="Times New Roman" w:cs="Times New Roman"/>
        </w:rPr>
        <w:t>Back and forth trust building games</w:t>
      </w:r>
    </w:p>
    <w:p w14:paraId="3960A131" w14:textId="77777777" w:rsidR="00825F57" w:rsidRPr="00B1110C" w:rsidRDefault="00825F57" w:rsidP="00825F57">
      <w:pPr>
        <w:pStyle w:val="ListParagraph"/>
        <w:numPr>
          <w:ilvl w:val="0"/>
          <w:numId w:val="31"/>
        </w:numPr>
        <w:spacing w:before="100" w:beforeAutospacing="1" w:after="100" w:afterAutospacing="1"/>
        <w:rPr>
          <w:rFonts w:eastAsia="Times New Roman" w:cs="Times New Roman"/>
        </w:rPr>
      </w:pPr>
      <w:r w:rsidRPr="00B1110C">
        <w:rPr>
          <w:rFonts w:eastAsia="Times New Roman" w:cs="Times New Roman"/>
        </w:rPr>
        <w:t>Use of gaze and focus and verbal reminders that you have a child in your ‘mind’</w:t>
      </w:r>
    </w:p>
    <w:p w14:paraId="4B149EC1" w14:textId="77777777" w:rsidR="00825F57" w:rsidRPr="00B1110C" w:rsidRDefault="00825F57" w:rsidP="00825F57">
      <w:pPr>
        <w:pStyle w:val="ListParagraph"/>
        <w:numPr>
          <w:ilvl w:val="0"/>
          <w:numId w:val="31"/>
        </w:numPr>
        <w:spacing w:before="100" w:beforeAutospacing="1" w:after="100" w:afterAutospacing="1"/>
        <w:rPr>
          <w:rFonts w:eastAsia="Times New Roman" w:cs="Times New Roman"/>
        </w:rPr>
      </w:pPr>
      <w:r w:rsidRPr="00B1110C">
        <w:rPr>
          <w:rFonts w:eastAsia="Times New Roman" w:cs="Times New Roman"/>
        </w:rPr>
        <w:t>Opportunities to be beside adults and to explore for a place of safety</w:t>
      </w:r>
    </w:p>
    <w:p w14:paraId="711B36AA" w14:textId="77777777" w:rsidR="00825F57" w:rsidRPr="00B1110C" w:rsidRDefault="00825F57" w:rsidP="00825F57">
      <w:pPr>
        <w:pStyle w:val="ListParagraph"/>
        <w:numPr>
          <w:ilvl w:val="0"/>
          <w:numId w:val="31"/>
        </w:numPr>
        <w:spacing w:before="100" w:beforeAutospacing="1" w:after="100" w:afterAutospacing="1"/>
        <w:rPr>
          <w:rFonts w:eastAsia="Times New Roman" w:cs="Times New Roman"/>
        </w:rPr>
      </w:pPr>
      <w:r w:rsidRPr="00B1110C">
        <w:rPr>
          <w:rFonts w:eastAsia="Times New Roman" w:cs="Times New Roman"/>
        </w:rPr>
        <w:t>Soft spaces and toys to cuddle</w:t>
      </w:r>
    </w:p>
    <w:p w14:paraId="3C0D0ED2" w14:textId="77777777" w:rsidR="00825F57" w:rsidRPr="00B1110C" w:rsidRDefault="00825F57" w:rsidP="00825F57">
      <w:pPr>
        <w:pStyle w:val="ListParagraph"/>
        <w:numPr>
          <w:ilvl w:val="0"/>
          <w:numId w:val="31"/>
        </w:numPr>
        <w:spacing w:before="100" w:beforeAutospacing="1" w:after="100" w:afterAutospacing="1"/>
        <w:rPr>
          <w:rFonts w:eastAsia="Times New Roman" w:cs="Times New Roman"/>
        </w:rPr>
      </w:pPr>
      <w:r w:rsidRPr="00B1110C">
        <w:rPr>
          <w:rFonts w:eastAsia="Times New Roman" w:cs="Times New Roman"/>
        </w:rPr>
        <w:t>Baby care play in which adults model care</w:t>
      </w:r>
    </w:p>
    <w:p w14:paraId="5BFE59E4" w14:textId="77777777" w:rsidR="00825F57" w:rsidRPr="00B1110C" w:rsidRDefault="00825F57" w:rsidP="00825F57">
      <w:pPr>
        <w:pStyle w:val="ListParagraph"/>
        <w:numPr>
          <w:ilvl w:val="0"/>
          <w:numId w:val="31"/>
        </w:numPr>
        <w:spacing w:before="100" w:beforeAutospacing="1" w:after="100" w:afterAutospacing="1"/>
        <w:rPr>
          <w:rFonts w:eastAsia="Times New Roman" w:cs="Times New Roman"/>
        </w:rPr>
      </w:pPr>
      <w:r w:rsidRPr="00B1110C">
        <w:rPr>
          <w:rFonts w:eastAsia="Times New Roman" w:cs="Times New Roman"/>
        </w:rPr>
        <w:t>A snack time that establish</w:t>
      </w:r>
      <w:r w:rsidR="001C1659" w:rsidRPr="00B1110C">
        <w:rPr>
          <w:rFonts w:eastAsia="Times New Roman" w:cs="Times New Roman"/>
        </w:rPr>
        <w:t>es</w:t>
      </w:r>
      <w:r w:rsidRPr="00B1110C">
        <w:rPr>
          <w:rFonts w:eastAsia="Times New Roman" w:cs="Times New Roman"/>
        </w:rPr>
        <w:t xml:space="preserve"> care from the adult on arrival.</w:t>
      </w:r>
    </w:p>
    <w:p w14:paraId="47CB643B" w14:textId="77777777" w:rsidR="00825F57" w:rsidRPr="00B1110C" w:rsidRDefault="001C1659" w:rsidP="00825F57">
      <w:pPr>
        <w:pStyle w:val="ListParagraph"/>
        <w:numPr>
          <w:ilvl w:val="0"/>
          <w:numId w:val="31"/>
        </w:numPr>
        <w:spacing w:before="100" w:beforeAutospacing="1" w:after="100" w:afterAutospacing="1"/>
        <w:rPr>
          <w:rFonts w:eastAsia="Times New Roman" w:cs="Times New Roman"/>
        </w:rPr>
      </w:pPr>
      <w:r w:rsidRPr="00B1110C">
        <w:rPr>
          <w:rFonts w:eastAsia="Times New Roman" w:cs="Times New Roman"/>
        </w:rPr>
        <w:t>‘Naming’ feelings and actions to promote emotional literacy.</w:t>
      </w:r>
    </w:p>
    <w:p w14:paraId="60D1148E" w14:textId="77777777" w:rsidR="001C1659" w:rsidRPr="00B1110C" w:rsidRDefault="001C1659" w:rsidP="00825F57">
      <w:pPr>
        <w:pStyle w:val="ListParagraph"/>
        <w:numPr>
          <w:ilvl w:val="0"/>
          <w:numId w:val="31"/>
        </w:numPr>
        <w:spacing w:before="100" w:beforeAutospacing="1" w:after="100" w:afterAutospacing="1"/>
        <w:rPr>
          <w:rFonts w:eastAsia="Times New Roman" w:cs="Times New Roman"/>
        </w:rPr>
      </w:pPr>
      <w:r w:rsidRPr="00B1110C">
        <w:rPr>
          <w:rFonts w:eastAsia="Times New Roman" w:cs="Times New Roman"/>
        </w:rPr>
        <w:t>Mirror play and communication</w:t>
      </w:r>
    </w:p>
    <w:p w14:paraId="500E85B8" w14:textId="77777777" w:rsidR="001C1659" w:rsidRPr="00B1110C" w:rsidRDefault="001C1659" w:rsidP="00825F57">
      <w:pPr>
        <w:pStyle w:val="ListParagraph"/>
        <w:numPr>
          <w:ilvl w:val="0"/>
          <w:numId w:val="31"/>
        </w:numPr>
        <w:spacing w:before="100" w:beforeAutospacing="1" w:after="100" w:afterAutospacing="1"/>
        <w:rPr>
          <w:rFonts w:eastAsia="Times New Roman" w:cs="Times New Roman"/>
        </w:rPr>
      </w:pPr>
      <w:r w:rsidRPr="00B1110C">
        <w:rPr>
          <w:rFonts w:eastAsia="Times New Roman" w:cs="Times New Roman"/>
        </w:rPr>
        <w:t>Feelings fans</w:t>
      </w:r>
    </w:p>
    <w:p w14:paraId="582CC087" w14:textId="77777777" w:rsidR="001C1659" w:rsidRPr="00B1110C" w:rsidRDefault="001C1659" w:rsidP="00825F57">
      <w:pPr>
        <w:pStyle w:val="ListParagraph"/>
        <w:numPr>
          <w:ilvl w:val="0"/>
          <w:numId w:val="31"/>
        </w:numPr>
        <w:spacing w:before="100" w:beforeAutospacing="1" w:after="100" w:afterAutospacing="1"/>
        <w:rPr>
          <w:rFonts w:eastAsia="Times New Roman" w:cs="Times New Roman"/>
        </w:rPr>
      </w:pPr>
      <w:r w:rsidRPr="00B1110C">
        <w:rPr>
          <w:rFonts w:eastAsia="Times New Roman" w:cs="Times New Roman"/>
        </w:rPr>
        <w:t>Emotion emojis</w:t>
      </w:r>
    </w:p>
    <w:p w14:paraId="47E2EF55" w14:textId="77777777" w:rsidR="001C1659" w:rsidRPr="00B1110C" w:rsidRDefault="001C1659" w:rsidP="00825F57">
      <w:pPr>
        <w:pStyle w:val="ListParagraph"/>
        <w:numPr>
          <w:ilvl w:val="0"/>
          <w:numId w:val="31"/>
        </w:numPr>
        <w:spacing w:before="100" w:beforeAutospacing="1" w:after="100" w:afterAutospacing="1"/>
        <w:rPr>
          <w:rFonts w:eastAsia="Times New Roman" w:cs="Times New Roman"/>
        </w:rPr>
      </w:pPr>
      <w:r w:rsidRPr="00B1110C">
        <w:rPr>
          <w:rFonts w:eastAsia="Times New Roman" w:cs="Times New Roman"/>
        </w:rPr>
        <w:t>Emotion dolls and jigsaws</w:t>
      </w:r>
    </w:p>
    <w:p w14:paraId="6804661F" w14:textId="77777777" w:rsidR="001C1659" w:rsidRPr="00B1110C" w:rsidRDefault="001C1659" w:rsidP="00825F57">
      <w:pPr>
        <w:pStyle w:val="ListParagraph"/>
        <w:numPr>
          <w:ilvl w:val="0"/>
          <w:numId w:val="31"/>
        </w:numPr>
        <w:spacing w:before="100" w:beforeAutospacing="1" w:after="100" w:afterAutospacing="1"/>
        <w:rPr>
          <w:rFonts w:eastAsia="Times New Roman" w:cs="Times New Roman"/>
        </w:rPr>
      </w:pPr>
      <w:r w:rsidRPr="00B1110C">
        <w:rPr>
          <w:rFonts w:eastAsia="Times New Roman" w:cs="Times New Roman"/>
        </w:rPr>
        <w:t>A developmental range of stories that demonstrate emotional problems or issues</w:t>
      </w:r>
      <w:r w:rsidR="0057167C" w:rsidRPr="00B1110C">
        <w:rPr>
          <w:rFonts w:eastAsia="Times New Roman" w:cs="Times New Roman"/>
        </w:rPr>
        <w:t xml:space="preserve"> from friendship to first experiences, loss and bereavement to unkind behaviour and loneliness.</w:t>
      </w:r>
    </w:p>
    <w:p w14:paraId="0BCE8FBA" w14:textId="77777777" w:rsidR="005E3D2E" w:rsidRPr="00B1110C" w:rsidRDefault="005E3D2E" w:rsidP="00DB3841">
      <w:pPr>
        <w:spacing w:before="100" w:beforeAutospacing="1" w:after="100" w:afterAutospacing="1"/>
        <w:rPr>
          <w:rFonts w:eastAsia="Times New Roman" w:cs="Times New Roman"/>
        </w:rPr>
      </w:pPr>
      <w:r w:rsidRPr="00B1110C">
        <w:rPr>
          <w:rFonts w:eastAsia="Times New Roman" w:cs="Times New Roman"/>
        </w:rPr>
        <w:t xml:space="preserve">Whole School </w:t>
      </w:r>
    </w:p>
    <w:p w14:paraId="0E6C8B98" w14:textId="77777777" w:rsidR="00825F57" w:rsidRPr="00B1110C" w:rsidRDefault="00825F57" w:rsidP="00825F57">
      <w:pPr>
        <w:pStyle w:val="ListParagraph"/>
        <w:numPr>
          <w:ilvl w:val="0"/>
          <w:numId w:val="32"/>
        </w:numPr>
        <w:spacing w:before="100" w:beforeAutospacing="1" w:after="100" w:afterAutospacing="1"/>
        <w:rPr>
          <w:rFonts w:eastAsia="Times New Roman" w:cs="Times New Roman"/>
        </w:rPr>
      </w:pPr>
      <w:r w:rsidRPr="00B1110C">
        <w:rPr>
          <w:rFonts w:eastAsia="Times New Roman" w:cs="Times New Roman"/>
        </w:rPr>
        <w:lastRenderedPageBreak/>
        <w:t>Group time themes</w:t>
      </w:r>
    </w:p>
    <w:p w14:paraId="75340275" w14:textId="77777777" w:rsidR="00825F57" w:rsidRPr="00B1110C" w:rsidRDefault="00825F57" w:rsidP="00825F57">
      <w:pPr>
        <w:pStyle w:val="ListParagraph"/>
        <w:numPr>
          <w:ilvl w:val="0"/>
          <w:numId w:val="32"/>
        </w:numPr>
        <w:spacing w:before="100" w:beforeAutospacing="1" w:after="100" w:afterAutospacing="1"/>
        <w:rPr>
          <w:rFonts w:eastAsia="Times New Roman" w:cs="Times New Roman"/>
        </w:rPr>
      </w:pPr>
      <w:r w:rsidRPr="00B1110C">
        <w:rPr>
          <w:rFonts w:eastAsia="Times New Roman" w:cs="Times New Roman"/>
        </w:rPr>
        <w:t>Protective behaviours curriculum and support materials</w:t>
      </w:r>
    </w:p>
    <w:p w14:paraId="674F4434" w14:textId="77777777" w:rsidR="00825F57" w:rsidRPr="00B1110C" w:rsidRDefault="00825F57" w:rsidP="00825F57">
      <w:pPr>
        <w:pStyle w:val="ListParagraph"/>
        <w:numPr>
          <w:ilvl w:val="0"/>
          <w:numId w:val="32"/>
        </w:numPr>
        <w:spacing w:before="100" w:beforeAutospacing="1" w:after="100" w:afterAutospacing="1"/>
        <w:rPr>
          <w:rFonts w:eastAsia="Times New Roman" w:cs="Times New Roman"/>
        </w:rPr>
      </w:pPr>
      <w:r w:rsidRPr="00B1110C">
        <w:rPr>
          <w:rFonts w:eastAsia="Times New Roman" w:cs="Times New Roman"/>
        </w:rPr>
        <w:t>Children’s Human rights work</w:t>
      </w:r>
    </w:p>
    <w:p w14:paraId="66F868E9" w14:textId="77777777" w:rsidR="00825F57" w:rsidRPr="00B1110C" w:rsidRDefault="00825F57" w:rsidP="00825F57">
      <w:pPr>
        <w:pStyle w:val="ListParagraph"/>
        <w:numPr>
          <w:ilvl w:val="0"/>
          <w:numId w:val="32"/>
        </w:numPr>
        <w:spacing w:before="100" w:beforeAutospacing="1" w:after="100" w:afterAutospacing="1"/>
        <w:rPr>
          <w:rFonts w:eastAsia="Times New Roman" w:cs="Times New Roman"/>
        </w:rPr>
      </w:pPr>
      <w:r w:rsidRPr="00B1110C">
        <w:rPr>
          <w:rFonts w:eastAsia="Times New Roman" w:cs="Times New Roman"/>
        </w:rPr>
        <w:t>A communication policy</w:t>
      </w:r>
    </w:p>
    <w:p w14:paraId="62DDB3AB" w14:textId="77777777" w:rsidR="00825F57" w:rsidRPr="00B1110C" w:rsidRDefault="00825F57" w:rsidP="00825F57">
      <w:pPr>
        <w:pStyle w:val="ListParagraph"/>
        <w:numPr>
          <w:ilvl w:val="0"/>
          <w:numId w:val="32"/>
        </w:numPr>
        <w:spacing w:before="100" w:beforeAutospacing="1" w:after="100" w:afterAutospacing="1"/>
        <w:rPr>
          <w:rFonts w:eastAsia="Times New Roman" w:cs="Times New Roman"/>
        </w:rPr>
      </w:pPr>
      <w:r w:rsidRPr="00B1110C">
        <w:rPr>
          <w:rFonts w:eastAsia="Times New Roman" w:cs="Times New Roman"/>
        </w:rPr>
        <w:t>A behaviour and well being policy that recognises behaviour carries meaning.</w:t>
      </w:r>
    </w:p>
    <w:p w14:paraId="6E429F14" w14:textId="77777777" w:rsidR="001C1659" w:rsidRPr="00B1110C" w:rsidRDefault="001C1659" w:rsidP="00825F57">
      <w:pPr>
        <w:pStyle w:val="ListParagraph"/>
        <w:numPr>
          <w:ilvl w:val="0"/>
          <w:numId w:val="32"/>
        </w:numPr>
        <w:spacing w:before="100" w:beforeAutospacing="1" w:after="100" w:afterAutospacing="1"/>
        <w:rPr>
          <w:rFonts w:eastAsia="Times New Roman" w:cs="Times New Roman"/>
        </w:rPr>
      </w:pPr>
      <w:r w:rsidRPr="00B1110C">
        <w:rPr>
          <w:rFonts w:eastAsia="Times New Roman" w:cs="Times New Roman"/>
        </w:rPr>
        <w:t>Increased adult support at key points of transition.</w:t>
      </w:r>
    </w:p>
    <w:p w14:paraId="0CDDBB0E" w14:textId="77777777" w:rsidR="001C1659" w:rsidRPr="00B1110C" w:rsidRDefault="001C1659" w:rsidP="00825F57">
      <w:pPr>
        <w:pStyle w:val="ListParagraph"/>
        <w:numPr>
          <w:ilvl w:val="0"/>
          <w:numId w:val="32"/>
        </w:numPr>
        <w:spacing w:before="100" w:beforeAutospacing="1" w:after="100" w:afterAutospacing="1"/>
        <w:rPr>
          <w:rFonts w:eastAsia="Times New Roman" w:cs="Times New Roman"/>
        </w:rPr>
      </w:pPr>
      <w:r w:rsidRPr="00B1110C">
        <w:rPr>
          <w:rFonts w:eastAsia="Times New Roman" w:cs="Times New Roman"/>
        </w:rPr>
        <w:t>‘Being 2’ workshop</w:t>
      </w:r>
    </w:p>
    <w:p w14:paraId="315DB412" w14:textId="77777777" w:rsidR="001C1659" w:rsidRPr="00B1110C" w:rsidRDefault="001C1659" w:rsidP="00825F57">
      <w:pPr>
        <w:pStyle w:val="ListParagraph"/>
        <w:numPr>
          <w:ilvl w:val="0"/>
          <w:numId w:val="32"/>
        </w:numPr>
        <w:spacing w:before="100" w:beforeAutospacing="1" w:after="100" w:afterAutospacing="1"/>
        <w:rPr>
          <w:rFonts w:eastAsia="Times New Roman" w:cs="Times New Roman"/>
        </w:rPr>
      </w:pPr>
      <w:r w:rsidRPr="00B1110C">
        <w:rPr>
          <w:rFonts w:eastAsia="Times New Roman" w:cs="Times New Roman"/>
        </w:rPr>
        <w:t>“follow my lead” approach to home/ school activities in which children’s skills can be celebrated.</w:t>
      </w:r>
    </w:p>
    <w:p w14:paraId="72D1E1EA" w14:textId="77777777" w:rsidR="001C1659" w:rsidRPr="00B1110C" w:rsidRDefault="001C1659" w:rsidP="001C1659">
      <w:pPr>
        <w:pStyle w:val="ListParagraph"/>
        <w:spacing w:before="100" w:beforeAutospacing="1" w:after="100" w:afterAutospacing="1"/>
        <w:ind w:left="1440"/>
        <w:rPr>
          <w:rFonts w:eastAsia="Times New Roman" w:cs="Times New Roman"/>
        </w:rPr>
      </w:pPr>
    </w:p>
    <w:p w14:paraId="78D4C3DE" w14:textId="77777777" w:rsidR="005E3D2E" w:rsidRPr="00B1110C" w:rsidRDefault="001C1659" w:rsidP="005E3D2E">
      <w:pPr>
        <w:spacing w:before="100" w:beforeAutospacing="1" w:after="100" w:afterAutospacing="1"/>
        <w:rPr>
          <w:rFonts w:eastAsia="Times New Roman" w:cs="Times New Roman"/>
        </w:rPr>
      </w:pPr>
      <w:r w:rsidRPr="00B1110C">
        <w:rPr>
          <w:rFonts w:eastAsia="Times New Roman" w:cs="Arial"/>
        </w:rPr>
        <w:t>Our School involves Parents, at our first point of concern and also encourages Parents to share their worries. We always listen to a Parents concerns and are aware that they will often have thought long and hard before coming to speak to us, so we take it seriously. A focused conversation can provide reassurance and guidance at difficult times and is a time to think together about what is happening for the child and the family and what we may try to address the issues.</w:t>
      </w:r>
      <w:r w:rsidR="00EE63E4" w:rsidRPr="00B1110C">
        <w:rPr>
          <w:rFonts w:eastAsia="Times New Roman" w:cs="Arial"/>
        </w:rPr>
        <w:t xml:space="preserve"> Focused conversations can be initiated by Parents or the School.</w:t>
      </w:r>
    </w:p>
    <w:p w14:paraId="156B1137" w14:textId="77777777" w:rsidR="001C1659" w:rsidRPr="00B1110C" w:rsidRDefault="005E3D2E" w:rsidP="00DB3841">
      <w:pPr>
        <w:spacing w:before="100" w:beforeAutospacing="1" w:after="100" w:afterAutospacing="1"/>
        <w:rPr>
          <w:rFonts w:eastAsia="Times New Roman" w:cs="Times New Roman"/>
          <w:u w:val="single"/>
        </w:rPr>
      </w:pPr>
      <w:r w:rsidRPr="00B1110C">
        <w:rPr>
          <w:rFonts w:eastAsia="Times New Roman" w:cs="Times New Roman"/>
          <w:u w:val="single"/>
        </w:rPr>
        <w:t xml:space="preserve">Teaching </w:t>
      </w:r>
      <w:r w:rsidR="00DB3841" w:rsidRPr="00B1110C">
        <w:rPr>
          <w:rFonts w:eastAsia="Times New Roman" w:cs="Times New Roman"/>
          <w:u w:val="single"/>
        </w:rPr>
        <w:t xml:space="preserve">Children </w:t>
      </w:r>
      <w:r w:rsidRPr="00B1110C">
        <w:rPr>
          <w:rFonts w:eastAsia="Times New Roman" w:cs="Times New Roman"/>
          <w:u w:val="single"/>
        </w:rPr>
        <w:t>about Mental Health and Emotional Well-being</w:t>
      </w:r>
    </w:p>
    <w:p w14:paraId="47801E4E" w14:textId="77777777" w:rsidR="005E3D2E" w:rsidRPr="00B1110C" w:rsidRDefault="001C1659" w:rsidP="001C1659">
      <w:pPr>
        <w:spacing w:before="100" w:beforeAutospacing="1" w:after="100" w:afterAutospacing="1"/>
        <w:rPr>
          <w:rFonts w:eastAsia="Times New Roman" w:cs="Times New Roman"/>
        </w:rPr>
      </w:pPr>
      <w:r w:rsidRPr="00B1110C">
        <w:rPr>
          <w:rFonts w:eastAsia="Times New Roman" w:cs="Times New Roman"/>
        </w:rPr>
        <w:t>Personal Social and Emotional Development (a prime area) is the foundation for Learning in the Early Years. We ‘weave’ opportunities to develop PSED skills and dispositions to learn through out all of our activities, fre</w:t>
      </w:r>
      <w:r w:rsidR="0057167C" w:rsidRPr="00B1110C">
        <w:rPr>
          <w:rFonts w:eastAsia="Times New Roman" w:cs="Times New Roman"/>
        </w:rPr>
        <w:t>e flow and adult led/invited. We</w:t>
      </w:r>
      <w:r w:rsidRPr="00B1110C">
        <w:rPr>
          <w:rFonts w:eastAsia="Times New Roman" w:cs="Times New Roman"/>
        </w:rPr>
        <w:t xml:space="preserve"> also respond to the needs of the children and will plan group times based around social stories, children’s rights, consent and feeling safe.</w:t>
      </w:r>
      <w:r w:rsidR="00EE63E4" w:rsidRPr="00B1110C">
        <w:rPr>
          <w:rFonts w:eastAsia="Times New Roman" w:cs="Times New Roman"/>
        </w:rPr>
        <w:t xml:space="preserve"> We also use protective behaviour materials to support children to understand how their bodies respond to worry and stress and who they might go to for help.</w:t>
      </w:r>
    </w:p>
    <w:p w14:paraId="19178070" w14:textId="77777777" w:rsidR="00DB3841" w:rsidRPr="00B1110C" w:rsidRDefault="00DB3841" w:rsidP="00DB3841">
      <w:pPr>
        <w:spacing w:before="100" w:beforeAutospacing="1" w:after="100" w:afterAutospacing="1"/>
        <w:rPr>
          <w:rFonts w:eastAsia="Times New Roman" w:cs="Arial"/>
        </w:rPr>
      </w:pPr>
      <w:r w:rsidRPr="00B1110C">
        <w:rPr>
          <w:rFonts w:eastAsia="Times New Roman" w:cs="Arial"/>
          <w:u w:val="single"/>
        </w:rPr>
        <w:t>Staff Training and Awareness</w:t>
      </w:r>
      <w:r w:rsidRPr="00B1110C">
        <w:rPr>
          <w:rFonts w:eastAsia="Times New Roman" w:cs="Arial"/>
        </w:rPr>
        <w:t>:</w:t>
      </w:r>
    </w:p>
    <w:p w14:paraId="35A703F5" w14:textId="77777777" w:rsidR="00816138" w:rsidRPr="00B1110C" w:rsidRDefault="00816138" w:rsidP="00816138">
      <w:pPr>
        <w:rPr>
          <w:rFonts w:cs="Arial"/>
        </w:rPr>
      </w:pPr>
      <w:r w:rsidRPr="00B1110C">
        <w:rPr>
          <w:rFonts w:cs="Arial"/>
        </w:rPr>
        <w:t>The School has also received training in the use of a Protective Behaviours Curriculum as developed by Warwickshire Safeguarding Children Board. This work supports young children to discuss and understand behaviours that make them feel safe and unsafe, the impact this may physically have upon their bodies and the network of people they have around them to help them. Within this work we recognise that some children may have had Adverse Childhood Experiences (ACES) and that these may be a barrier to their learning or building of social relationships. (Harvard Centre for the Developing Child)</w:t>
      </w:r>
    </w:p>
    <w:p w14:paraId="634F9B7A" w14:textId="77777777" w:rsidR="00816138" w:rsidRPr="00B1110C" w:rsidRDefault="00816138" w:rsidP="00816138">
      <w:pPr>
        <w:rPr>
          <w:rFonts w:cs="Arial"/>
        </w:rPr>
      </w:pPr>
    </w:p>
    <w:p w14:paraId="000C907C" w14:textId="77777777" w:rsidR="00816138" w:rsidRPr="00B1110C" w:rsidRDefault="00816138" w:rsidP="00816138">
      <w:pPr>
        <w:rPr>
          <w:rFonts w:cs="Arial"/>
          <w:b/>
          <w:u w:val="single"/>
        </w:rPr>
      </w:pPr>
      <w:r w:rsidRPr="00B1110C">
        <w:rPr>
          <w:rFonts w:cs="Arial"/>
          <w:b/>
          <w:u w:val="single"/>
        </w:rPr>
        <w:t>ACEs.</w:t>
      </w:r>
    </w:p>
    <w:p w14:paraId="7D0F8D81" w14:textId="77777777" w:rsidR="00816138" w:rsidRPr="00B1110C" w:rsidRDefault="00816138" w:rsidP="00816138">
      <w:pPr>
        <w:rPr>
          <w:rFonts w:cs="Arial"/>
        </w:rPr>
      </w:pPr>
    </w:p>
    <w:p w14:paraId="58B4915D" w14:textId="77777777" w:rsidR="00816138" w:rsidRPr="00B1110C" w:rsidRDefault="00816138" w:rsidP="00816138">
      <w:pPr>
        <w:rPr>
          <w:rFonts w:cs="Arial"/>
        </w:rPr>
      </w:pPr>
      <w:r w:rsidRPr="00B1110C">
        <w:rPr>
          <w:rFonts w:cs="Arial"/>
        </w:rPr>
        <w:t xml:space="preserve">It is important to acknowledge that ACEs affect people at all income levels and social levels, and can have serious, costly impacts across the lifespan. Experiences of significant adversity do not have to cause irreparable damage if we acknowledge trauma’s effects on lives. By reducing families’ sources of stress, providing children and adults with responsive relationships, and strengthening the core life skills we all need to adapt and thrive, we can prevent and counteract lasting harm. A major part of preventing ACEs is to ensure the delivery of effective early years services that support parents/carers in providing safe and </w:t>
      </w:r>
      <w:r w:rsidRPr="00B1110C">
        <w:rPr>
          <w:rFonts w:cs="Arial"/>
        </w:rPr>
        <w:lastRenderedPageBreak/>
        <w:t>stable nurturing environments for young children. ACEs can result in negative or unsafe behaviours being exhibited by young children and to respond flexibly the School needs to consider Protective And Compensatory Experience buffers for stress and trauma (PACEs)</w:t>
      </w:r>
    </w:p>
    <w:p w14:paraId="22397BDF" w14:textId="77777777" w:rsidR="00816138" w:rsidRPr="00B1110C" w:rsidRDefault="00816138" w:rsidP="00816138">
      <w:pPr>
        <w:rPr>
          <w:rFonts w:cs="Arial"/>
        </w:rPr>
      </w:pPr>
    </w:p>
    <w:p w14:paraId="1251E0BF" w14:textId="77777777" w:rsidR="00816138" w:rsidRPr="00B1110C" w:rsidRDefault="00816138" w:rsidP="00816138">
      <w:pPr>
        <w:rPr>
          <w:rFonts w:cs="Arial"/>
          <w:b/>
          <w:u w:val="single"/>
        </w:rPr>
      </w:pPr>
      <w:r w:rsidRPr="00B1110C">
        <w:rPr>
          <w:rFonts w:cs="Arial"/>
          <w:b/>
          <w:u w:val="single"/>
        </w:rPr>
        <w:t>PACEs:</w:t>
      </w:r>
    </w:p>
    <w:p w14:paraId="6A27C4D8" w14:textId="77777777" w:rsidR="00816138" w:rsidRPr="00B1110C" w:rsidRDefault="00816138" w:rsidP="00816138">
      <w:pPr>
        <w:rPr>
          <w:rFonts w:cs="Arial"/>
        </w:rPr>
      </w:pPr>
    </w:p>
    <w:p w14:paraId="12B77AEC" w14:textId="77777777" w:rsidR="00816138" w:rsidRPr="00B1110C" w:rsidRDefault="00816138" w:rsidP="00816138">
      <w:pPr>
        <w:rPr>
          <w:rFonts w:cs="Arial"/>
        </w:rPr>
      </w:pPr>
      <w:r w:rsidRPr="00B1110C">
        <w:rPr>
          <w:rFonts w:cs="Arial"/>
        </w:rPr>
        <w:t xml:space="preserve">Protective and compensatory experiences are based in </w:t>
      </w:r>
      <w:r w:rsidRPr="00B1110C">
        <w:rPr>
          <w:rFonts w:cs="Arial"/>
          <w:b/>
          <w:u w:val="single"/>
        </w:rPr>
        <w:t>relationships</w:t>
      </w:r>
      <w:r w:rsidRPr="00B1110C">
        <w:rPr>
          <w:rFonts w:cs="Arial"/>
        </w:rPr>
        <w:t xml:space="preserve"> that provide connectedness, a sense and feeling of community, involvement and unconditional care. They also require </w:t>
      </w:r>
      <w:r w:rsidRPr="00B1110C">
        <w:rPr>
          <w:rFonts w:cs="Arial"/>
          <w:b/>
          <w:u w:val="single"/>
        </w:rPr>
        <w:t>resources and the provision of environments</w:t>
      </w:r>
      <w:r w:rsidRPr="00B1110C">
        <w:rPr>
          <w:rFonts w:cs="Arial"/>
        </w:rPr>
        <w:t xml:space="preserve"> and experiences that create safety, order, self-control and mastery. </w:t>
      </w:r>
      <w:r w:rsidRPr="00B1110C">
        <w:rPr>
          <w:rFonts w:cs="Arial"/>
          <w:b/>
          <w:u w:val="single"/>
        </w:rPr>
        <w:t>Direct experiences</w:t>
      </w:r>
      <w:r w:rsidRPr="00B1110C">
        <w:rPr>
          <w:rFonts w:cs="Arial"/>
        </w:rPr>
        <w:t xml:space="preserve"> that support children are based in a sense of friendship and care, support for others and collaborative working and involvement, involvement in groups in which they can follow their interests and be inspired by the interest and of others, Children also need access to an available adult who is trusted, access to a safe environment and the opportunity to engage in learning and interests.</w:t>
      </w:r>
    </w:p>
    <w:p w14:paraId="23F36B28" w14:textId="77777777" w:rsidR="00816138" w:rsidRPr="00B1110C" w:rsidRDefault="00816138" w:rsidP="00816138">
      <w:pPr>
        <w:rPr>
          <w:rFonts w:cs="Arial"/>
        </w:rPr>
      </w:pPr>
    </w:p>
    <w:p w14:paraId="4C629294" w14:textId="77777777" w:rsidR="00816138" w:rsidRPr="00B1110C" w:rsidRDefault="00816138" w:rsidP="00816138">
      <w:pPr>
        <w:rPr>
          <w:rFonts w:cs="Arial"/>
        </w:rPr>
      </w:pPr>
      <w:r w:rsidRPr="00B1110C">
        <w:rPr>
          <w:rFonts w:cs="Arial"/>
        </w:rPr>
        <w:t>To achieve this and promote positive behaviours and self-esteem staff are:</w:t>
      </w:r>
    </w:p>
    <w:p w14:paraId="7C9E28AE" w14:textId="77777777" w:rsidR="00816138" w:rsidRPr="00B1110C" w:rsidRDefault="00816138" w:rsidP="00816138">
      <w:pPr>
        <w:numPr>
          <w:ilvl w:val="0"/>
          <w:numId w:val="34"/>
        </w:numPr>
        <w:overflowPunct w:val="0"/>
        <w:autoSpaceDE w:val="0"/>
        <w:autoSpaceDN w:val="0"/>
        <w:adjustRightInd w:val="0"/>
        <w:textAlignment w:val="baseline"/>
        <w:rPr>
          <w:rFonts w:cs="Arial"/>
        </w:rPr>
      </w:pPr>
      <w:r w:rsidRPr="00B1110C">
        <w:rPr>
          <w:rFonts w:cs="Arial"/>
        </w:rPr>
        <w:t>Able to hold children in mind</w:t>
      </w:r>
    </w:p>
    <w:p w14:paraId="5A8B9126" w14:textId="77777777" w:rsidR="00816138" w:rsidRPr="00B1110C" w:rsidRDefault="00816138" w:rsidP="00816138">
      <w:pPr>
        <w:numPr>
          <w:ilvl w:val="0"/>
          <w:numId w:val="34"/>
        </w:numPr>
        <w:overflowPunct w:val="0"/>
        <w:autoSpaceDE w:val="0"/>
        <w:autoSpaceDN w:val="0"/>
        <w:adjustRightInd w:val="0"/>
        <w:textAlignment w:val="baseline"/>
        <w:rPr>
          <w:rFonts w:cs="Arial"/>
        </w:rPr>
      </w:pPr>
      <w:r w:rsidRPr="00B1110C">
        <w:rPr>
          <w:rFonts w:cs="Arial"/>
        </w:rPr>
        <w:t>Present and available</w:t>
      </w:r>
    </w:p>
    <w:p w14:paraId="374C350C" w14:textId="77777777" w:rsidR="00816138" w:rsidRPr="00B1110C" w:rsidRDefault="00816138" w:rsidP="00816138">
      <w:pPr>
        <w:numPr>
          <w:ilvl w:val="0"/>
          <w:numId w:val="34"/>
        </w:numPr>
        <w:overflowPunct w:val="0"/>
        <w:autoSpaceDE w:val="0"/>
        <w:autoSpaceDN w:val="0"/>
        <w:adjustRightInd w:val="0"/>
        <w:textAlignment w:val="baseline"/>
        <w:rPr>
          <w:rFonts w:cs="Arial"/>
        </w:rPr>
      </w:pPr>
      <w:r w:rsidRPr="00B1110C">
        <w:rPr>
          <w:rFonts w:cs="Arial"/>
        </w:rPr>
        <w:t>Aware of the Importance of noticing and regularly checking in with young children.</w:t>
      </w:r>
    </w:p>
    <w:p w14:paraId="019BE9D3" w14:textId="77777777" w:rsidR="00816138" w:rsidRPr="00B1110C" w:rsidRDefault="00816138" w:rsidP="00816138">
      <w:pPr>
        <w:numPr>
          <w:ilvl w:val="0"/>
          <w:numId w:val="34"/>
        </w:numPr>
        <w:overflowPunct w:val="0"/>
        <w:autoSpaceDE w:val="0"/>
        <w:autoSpaceDN w:val="0"/>
        <w:adjustRightInd w:val="0"/>
        <w:textAlignment w:val="baseline"/>
        <w:rPr>
          <w:rFonts w:cs="Arial"/>
        </w:rPr>
      </w:pPr>
      <w:r w:rsidRPr="00B1110C">
        <w:rPr>
          <w:rFonts w:cs="Arial"/>
        </w:rPr>
        <w:t>Able to listen, validate and empathise with children’s emotions.</w:t>
      </w:r>
    </w:p>
    <w:p w14:paraId="5565FCAC" w14:textId="77777777" w:rsidR="00816138" w:rsidRPr="00B1110C" w:rsidRDefault="00816138" w:rsidP="00816138">
      <w:pPr>
        <w:numPr>
          <w:ilvl w:val="0"/>
          <w:numId w:val="34"/>
        </w:numPr>
        <w:overflowPunct w:val="0"/>
        <w:autoSpaceDE w:val="0"/>
        <w:autoSpaceDN w:val="0"/>
        <w:adjustRightInd w:val="0"/>
        <w:textAlignment w:val="baseline"/>
        <w:rPr>
          <w:rFonts w:cs="Arial"/>
        </w:rPr>
      </w:pPr>
      <w:r w:rsidRPr="00B1110C">
        <w:rPr>
          <w:rFonts w:cs="Arial"/>
        </w:rPr>
        <w:t>Able to respond with authentic interest</w:t>
      </w:r>
    </w:p>
    <w:p w14:paraId="449B3517" w14:textId="77777777" w:rsidR="00816138" w:rsidRPr="00B1110C" w:rsidRDefault="00816138" w:rsidP="00816138">
      <w:pPr>
        <w:numPr>
          <w:ilvl w:val="0"/>
          <w:numId w:val="34"/>
        </w:numPr>
        <w:overflowPunct w:val="0"/>
        <w:autoSpaceDE w:val="0"/>
        <w:autoSpaceDN w:val="0"/>
        <w:adjustRightInd w:val="0"/>
        <w:textAlignment w:val="baseline"/>
        <w:rPr>
          <w:rFonts w:cs="Arial"/>
        </w:rPr>
      </w:pPr>
      <w:r w:rsidRPr="00B1110C">
        <w:rPr>
          <w:rFonts w:cs="Arial"/>
        </w:rPr>
        <w:t>Able to scaffold finding solutions</w:t>
      </w:r>
    </w:p>
    <w:p w14:paraId="11509A29" w14:textId="77777777" w:rsidR="00816138" w:rsidRPr="00B1110C" w:rsidRDefault="00816138" w:rsidP="00816138">
      <w:pPr>
        <w:numPr>
          <w:ilvl w:val="0"/>
          <w:numId w:val="34"/>
        </w:numPr>
        <w:overflowPunct w:val="0"/>
        <w:autoSpaceDE w:val="0"/>
        <w:autoSpaceDN w:val="0"/>
        <w:adjustRightInd w:val="0"/>
        <w:textAlignment w:val="baseline"/>
        <w:rPr>
          <w:rFonts w:cs="Arial"/>
        </w:rPr>
      </w:pPr>
      <w:r w:rsidRPr="00B1110C">
        <w:rPr>
          <w:rFonts w:cs="Arial"/>
        </w:rPr>
        <w:t>Provide emotional regulation remaining calm and even in the face of emotional upset and at times anger and frustration.</w:t>
      </w:r>
    </w:p>
    <w:p w14:paraId="5C36D276" w14:textId="77777777" w:rsidR="00816138" w:rsidRPr="00B1110C" w:rsidRDefault="00816138" w:rsidP="00816138">
      <w:pPr>
        <w:rPr>
          <w:rFonts w:cs="Arial"/>
          <w:b/>
        </w:rPr>
      </w:pPr>
    </w:p>
    <w:p w14:paraId="3E34E238" w14:textId="77777777" w:rsidR="00816138" w:rsidRPr="00B1110C" w:rsidRDefault="00816138" w:rsidP="00816138">
      <w:pPr>
        <w:rPr>
          <w:rFonts w:cs="Arial"/>
          <w:b/>
        </w:rPr>
      </w:pPr>
    </w:p>
    <w:p w14:paraId="0DD740A9" w14:textId="77777777" w:rsidR="005E3D2E" w:rsidRPr="00B1110C" w:rsidRDefault="005E3D2E" w:rsidP="00816138">
      <w:pPr>
        <w:spacing w:before="100" w:beforeAutospacing="1" w:after="100" w:afterAutospacing="1"/>
        <w:rPr>
          <w:rFonts w:eastAsia="Times New Roman" w:cs="Times New Roman"/>
        </w:rPr>
      </w:pPr>
      <w:r w:rsidRPr="00B1110C">
        <w:rPr>
          <w:rFonts w:eastAsia="Times New Roman" w:cs="Arial"/>
        </w:rPr>
        <w:t xml:space="preserve">Staff are aware that mental health needs such as anxiety might appear as non- compliant, disruptive or aggressive behaviour which could include problems with attention or hyperactivity. This may be related to home problems, difficulties with learning, peer relationships or development. If there is a concern that a pupil is in danger of immediate harm then the school’s child protection procedures are followed. A risk assessment and plan will be made. </w:t>
      </w:r>
    </w:p>
    <w:p w14:paraId="15D83D5B" w14:textId="77777777" w:rsidR="005E3D2E" w:rsidRPr="00B1110C" w:rsidRDefault="005E3D2E" w:rsidP="00816138">
      <w:pPr>
        <w:spacing w:before="100" w:beforeAutospacing="1" w:after="100" w:afterAutospacing="1"/>
        <w:rPr>
          <w:rFonts w:eastAsia="Times New Roman" w:cs="Times New Roman"/>
        </w:rPr>
      </w:pPr>
      <w:r w:rsidRPr="00B1110C">
        <w:rPr>
          <w:rFonts w:eastAsia="Times New Roman" w:cs="Times New Roman"/>
        </w:rPr>
        <w:t xml:space="preserve">Verbal Disclosures by Pupils </w:t>
      </w:r>
    </w:p>
    <w:p w14:paraId="23B69B1C" w14:textId="77777777" w:rsidR="005E3D2E" w:rsidRPr="00B1110C" w:rsidRDefault="005E3D2E" w:rsidP="00816138">
      <w:pPr>
        <w:spacing w:before="100" w:beforeAutospacing="1" w:after="100" w:afterAutospacing="1"/>
        <w:rPr>
          <w:rFonts w:eastAsia="Times New Roman" w:cs="Times New Roman"/>
        </w:rPr>
      </w:pPr>
      <w:r w:rsidRPr="00B1110C">
        <w:rPr>
          <w:rFonts w:eastAsia="Times New Roman" w:cs="Arial"/>
        </w:rPr>
        <w:t xml:space="preserve">We recognise how important it is that staff are calm, supportive and non-judgmental to pupils who verbally disclose a concern about themselves or a friend. The emotional and physical safety of pupils is paramount and staff listen rather than advise. Staff are clear to pupils that the concern will be shared with the Inclusion Manager/Designated Safeguarding Team and recorded in order to provide appropriate support to the pupil. </w:t>
      </w:r>
    </w:p>
    <w:p w14:paraId="2F694CDA" w14:textId="77777777" w:rsidR="005E3D2E" w:rsidRPr="00B1110C" w:rsidRDefault="005E3D2E" w:rsidP="005E3D2E">
      <w:pPr>
        <w:spacing w:before="100" w:beforeAutospacing="1" w:after="100" w:afterAutospacing="1"/>
        <w:rPr>
          <w:rFonts w:eastAsia="Times New Roman" w:cs="Times New Roman"/>
        </w:rPr>
      </w:pPr>
      <w:r w:rsidRPr="00B1110C">
        <w:rPr>
          <w:rFonts w:eastAsia="Times New Roman" w:cs="Times New Roman"/>
        </w:rPr>
        <w:t xml:space="preserve">Non-Verbal Disclosures by Pupils </w:t>
      </w:r>
    </w:p>
    <w:p w14:paraId="75B60C34" w14:textId="77777777" w:rsidR="005E3D2E" w:rsidRPr="00B1110C" w:rsidRDefault="005E3D2E" w:rsidP="005E3D2E">
      <w:pPr>
        <w:spacing w:before="100" w:beforeAutospacing="1" w:after="100" w:afterAutospacing="1"/>
        <w:rPr>
          <w:rFonts w:eastAsia="Times New Roman" w:cs="Times New Roman"/>
        </w:rPr>
      </w:pPr>
      <w:r w:rsidRPr="00B1110C">
        <w:rPr>
          <w:rFonts w:eastAsia="Times New Roman" w:cs="Arial"/>
        </w:rPr>
        <w:t xml:space="preserve">Staff also recognise persistent and unusual non-verbal disclosures in behaviours in line with the NICE (National Institute for Health &amp; Care Excellence) recommendation that behaviour may be an unmet need or message. </w:t>
      </w:r>
    </w:p>
    <w:p w14:paraId="63FF0BE4" w14:textId="77777777" w:rsidR="005E3D2E" w:rsidRPr="00B1110C" w:rsidRDefault="005E3D2E" w:rsidP="005E3D2E">
      <w:pPr>
        <w:spacing w:before="100" w:beforeAutospacing="1" w:after="100" w:afterAutospacing="1"/>
        <w:rPr>
          <w:rFonts w:eastAsia="Times New Roman" w:cs="Times New Roman"/>
        </w:rPr>
      </w:pPr>
      <w:r w:rsidRPr="00B1110C">
        <w:rPr>
          <w:rFonts w:eastAsia="Times New Roman" w:cs="Times New Roman"/>
        </w:rPr>
        <w:lastRenderedPageBreak/>
        <w:t xml:space="preserve">Confidentiality </w:t>
      </w:r>
    </w:p>
    <w:p w14:paraId="4C460577" w14:textId="50FCFF1D" w:rsidR="00816138" w:rsidRPr="000B19B3" w:rsidRDefault="005E3D2E" w:rsidP="000B19B3">
      <w:pPr>
        <w:spacing w:before="100" w:beforeAutospacing="1" w:after="100" w:afterAutospacing="1"/>
        <w:rPr>
          <w:rFonts w:eastAsia="Times New Roman" w:cs="Arial"/>
        </w:rPr>
      </w:pPr>
      <w:r w:rsidRPr="00B1110C">
        <w:rPr>
          <w:rFonts w:eastAsia="Times New Roman" w:cs="Arial"/>
        </w:rPr>
        <w:t xml:space="preserve">All disclosures are recorded and held on the pupil’s confidential file, including date, name of pupil and member of staff to whom they disclosed, summary of the disclosure and next steps. </w:t>
      </w:r>
    </w:p>
    <w:p w14:paraId="354C7E6C" w14:textId="77777777" w:rsidR="005E3D2E" w:rsidRPr="00B1110C" w:rsidRDefault="005E3D2E" w:rsidP="005E3D2E">
      <w:pPr>
        <w:spacing w:before="100" w:beforeAutospacing="1" w:after="100" w:afterAutospacing="1"/>
        <w:rPr>
          <w:rFonts w:eastAsia="Times New Roman" w:cs="Times New Roman"/>
        </w:rPr>
      </w:pPr>
      <w:r w:rsidRPr="00B1110C">
        <w:rPr>
          <w:rFonts w:eastAsia="Times New Roman" w:cs="Times New Roman"/>
        </w:rPr>
        <w:t xml:space="preserve">Assessment, Interventions and Support </w:t>
      </w:r>
    </w:p>
    <w:p w14:paraId="529AC70E" w14:textId="77777777" w:rsidR="005E3D2E" w:rsidRPr="00B1110C" w:rsidRDefault="005E3D2E" w:rsidP="005E3D2E">
      <w:pPr>
        <w:spacing w:before="100" w:beforeAutospacing="1" w:after="100" w:afterAutospacing="1"/>
        <w:rPr>
          <w:rFonts w:eastAsia="Times New Roman" w:cs="Times New Roman"/>
        </w:rPr>
      </w:pPr>
      <w:r w:rsidRPr="00B1110C">
        <w:rPr>
          <w:rFonts w:eastAsia="Times New Roman" w:cs="Arial"/>
        </w:rPr>
        <w:t xml:space="preserve">All concerns are </w:t>
      </w:r>
      <w:r w:rsidR="00816138" w:rsidRPr="00B1110C">
        <w:rPr>
          <w:rFonts w:eastAsia="Times New Roman" w:cs="Arial"/>
        </w:rPr>
        <w:t xml:space="preserve">discussed within weekly children’s meetings. Many of these concerns will be small issues that are quickly resolved when the Parents become involved and aware but some are more significant and are </w:t>
      </w:r>
      <w:r w:rsidRPr="00B1110C">
        <w:rPr>
          <w:rFonts w:eastAsia="Times New Roman" w:cs="Arial"/>
        </w:rPr>
        <w:t xml:space="preserve">reported to the Inclusion Manager/Designated Safeguarding Team and recorded. We then implement our assessment system based on levels of need to ensure that pupils get the support they need, either from within the school or from an external specialist service. Our aim is to put in place interventions as early as possible to prevent problems escalating. </w:t>
      </w:r>
    </w:p>
    <w:p w14:paraId="16D34B6A" w14:textId="77777777" w:rsidR="005E3D2E" w:rsidRPr="00B1110C" w:rsidRDefault="005E3D2E" w:rsidP="005E3D2E">
      <w:pPr>
        <w:spacing w:before="100" w:beforeAutospacing="1" w:after="100" w:afterAutospacing="1"/>
        <w:rPr>
          <w:rFonts w:eastAsia="Times New Roman" w:cs="Times New Roman"/>
        </w:rPr>
      </w:pPr>
      <w:r w:rsidRPr="00B1110C">
        <w:rPr>
          <w:rFonts w:eastAsia="Times New Roman" w:cs="Arial"/>
        </w:rPr>
        <w:t xml:space="preserve">We recognise that just like physical health, mental health and emotional well-being can vary at any given time and is fluid and changes, there are no absolutes. </w:t>
      </w:r>
    </w:p>
    <w:p w14:paraId="4300E77E" w14:textId="77777777" w:rsidR="005E3D2E" w:rsidRPr="00B1110C" w:rsidRDefault="005E3D2E" w:rsidP="0057167C">
      <w:pPr>
        <w:rPr>
          <w:rFonts w:eastAsia="Times New Roman" w:cs="Times New Roman"/>
        </w:rPr>
      </w:pPr>
      <w:r w:rsidRPr="00B1110C">
        <w:rPr>
          <w:rFonts w:eastAsia="Times New Roman" w:cs="Times New Roman"/>
        </w:rPr>
        <w:fldChar w:fldCharType="begin"/>
      </w:r>
      <w:r w:rsidRPr="00B1110C">
        <w:rPr>
          <w:rFonts w:eastAsia="Times New Roman" w:cs="Times New Roman"/>
        </w:rPr>
        <w:instrText xml:space="preserve"> INCLUDEPICTURE "/var/folders/by/109hnwxn1mgg__v9v6n8zldr0000gn/T/com.microsoft.Word/WebArchiveCopyPasteTempFiles/page8image61108032" \* MERGEFORMATINET </w:instrText>
      </w:r>
      <w:r w:rsidRPr="00B1110C">
        <w:rPr>
          <w:rFonts w:eastAsia="Times New Roman" w:cs="Times New Roman"/>
        </w:rPr>
        <w:fldChar w:fldCharType="end"/>
      </w:r>
      <w:r w:rsidRPr="00B1110C">
        <w:rPr>
          <w:rFonts w:eastAsia="Times New Roman" w:cs="Times New Roman"/>
        </w:rPr>
        <w:fldChar w:fldCharType="begin"/>
      </w:r>
      <w:r w:rsidRPr="00B1110C">
        <w:rPr>
          <w:rFonts w:eastAsia="Times New Roman" w:cs="Times New Roman"/>
        </w:rPr>
        <w:instrText xml:space="preserve"> INCLUDEPICTURE "/var/folders/by/109hnwxn1mgg__v9v6n8zldr0000gn/T/com.microsoft.Word/WebArchiveCopyPasteTempFiles/page8image61030592" \* MERGEFORMATINET </w:instrText>
      </w:r>
      <w:r w:rsidRPr="00B1110C">
        <w:rPr>
          <w:rFonts w:eastAsia="Times New Roman" w:cs="Times New Roman"/>
        </w:rPr>
        <w:fldChar w:fldCharType="end"/>
      </w:r>
      <w:r w:rsidRPr="00B1110C">
        <w:rPr>
          <w:rFonts w:eastAsia="Times New Roman" w:cs="Times New Roman"/>
        </w:rPr>
        <w:fldChar w:fldCharType="begin"/>
      </w:r>
      <w:r w:rsidRPr="00B1110C">
        <w:rPr>
          <w:rFonts w:eastAsia="Times New Roman" w:cs="Times New Roman"/>
        </w:rPr>
        <w:instrText xml:space="preserve"> INCLUDEPICTURE "/var/folders/by/109hnwxn1mgg__v9v6n8zldr0000gn/T/com.microsoft.Word/WebArchiveCopyPasteTempFiles/page8image61030784" \* MERGEFORMATINET </w:instrText>
      </w:r>
      <w:r w:rsidRPr="00B1110C">
        <w:rPr>
          <w:rFonts w:eastAsia="Times New Roman" w:cs="Times New Roman"/>
        </w:rPr>
        <w:fldChar w:fldCharType="end"/>
      </w:r>
      <w:r w:rsidRPr="00B1110C">
        <w:rPr>
          <w:rFonts w:eastAsia="Times New Roman" w:cs="Times New Roman"/>
        </w:rPr>
        <w:fldChar w:fldCharType="begin"/>
      </w:r>
      <w:r w:rsidRPr="00B1110C">
        <w:rPr>
          <w:rFonts w:eastAsia="Times New Roman" w:cs="Times New Roman"/>
        </w:rPr>
        <w:instrText xml:space="preserve"> INCLUDEPICTURE "/var/folders/by/109hnwxn1mgg__v9v6n8zldr0000gn/T/com.microsoft.Word/WebArchiveCopyPasteTempFiles/page8image61034624" \* MERGEFORMATINET </w:instrText>
      </w:r>
      <w:r w:rsidRPr="00B1110C">
        <w:rPr>
          <w:rFonts w:eastAsia="Times New Roman" w:cs="Times New Roman"/>
        </w:rPr>
        <w:fldChar w:fldCharType="end"/>
      </w:r>
      <w:r w:rsidRPr="00B1110C">
        <w:rPr>
          <w:rFonts w:eastAsia="Times New Roman" w:cs="Times New Roman"/>
        </w:rPr>
        <w:fldChar w:fldCharType="begin"/>
      </w:r>
      <w:r w:rsidRPr="00B1110C">
        <w:rPr>
          <w:rFonts w:eastAsia="Times New Roman" w:cs="Times New Roman"/>
        </w:rPr>
        <w:instrText xml:space="preserve"> INCLUDEPICTURE "/var/folders/by/109hnwxn1mgg__v9v6n8zldr0000gn/T/com.microsoft.Word/WebArchiveCopyPasteTempFiles/page8image61034816" \* MERGEFORMATINET </w:instrText>
      </w:r>
      <w:r w:rsidRPr="00B1110C">
        <w:rPr>
          <w:rFonts w:eastAsia="Times New Roman" w:cs="Times New Roman"/>
        </w:rPr>
        <w:fldChar w:fldCharType="end"/>
      </w:r>
      <w:r w:rsidRPr="00B1110C">
        <w:rPr>
          <w:rFonts w:eastAsia="Times New Roman" w:cs="Times New Roman"/>
        </w:rPr>
        <w:fldChar w:fldCharType="begin"/>
      </w:r>
      <w:r w:rsidRPr="00B1110C">
        <w:rPr>
          <w:rFonts w:eastAsia="Times New Roman" w:cs="Times New Roman"/>
        </w:rPr>
        <w:instrText xml:space="preserve"> INCLUDEPICTURE "/var/folders/by/109hnwxn1mgg__v9v6n8zldr0000gn/T/com.microsoft.Word/WebArchiveCopyPasteTempFiles/page9image61075072" \* MERGEFORMATINET </w:instrText>
      </w:r>
      <w:r w:rsidRPr="00B1110C">
        <w:rPr>
          <w:rFonts w:eastAsia="Times New Roman" w:cs="Times New Roman"/>
        </w:rPr>
        <w:fldChar w:fldCharType="end"/>
      </w:r>
      <w:r w:rsidRPr="00B1110C">
        <w:rPr>
          <w:rFonts w:eastAsia="Times New Roman" w:cs="Times New Roman"/>
        </w:rPr>
        <w:fldChar w:fldCharType="begin"/>
      </w:r>
      <w:r w:rsidRPr="00B1110C">
        <w:rPr>
          <w:rFonts w:eastAsia="Times New Roman" w:cs="Times New Roman"/>
        </w:rPr>
        <w:instrText xml:space="preserve"> INCLUDEPICTURE "/var/folders/by/109hnwxn1mgg__v9v6n8zldr0000gn/T/com.microsoft.Word/WebArchiveCopyPasteTempFiles/page9image61075264" \* MERGEFORMATINET </w:instrText>
      </w:r>
      <w:r w:rsidRPr="00B1110C">
        <w:rPr>
          <w:rFonts w:eastAsia="Times New Roman" w:cs="Times New Roman"/>
        </w:rPr>
        <w:fldChar w:fldCharType="end"/>
      </w:r>
      <w:r w:rsidRPr="00B1110C">
        <w:rPr>
          <w:rFonts w:eastAsia="Times New Roman" w:cs="Times New Roman"/>
        </w:rPr>
        <w:fldChar w:fldCharType="begin"/>
      </w:r>
      <w:r w:rsidRPr="00B1110C">
        <w:rPr>
          <w:rFonts w:eastAsia="Times New Roman" w:cs="Times New Roman"/>
        </w:rPr>
        <w:instrText xml:space="preserve"> INCLUDEPICTURE "/var/folders/by/109hnwxn1mgg__v9v6n8zldr0000gn/T/com.microsoft.Word/WebArchiveCopyPasteTempFiles/page9image61075456" \* MERGEFORMATINET </w:instrText>
      </w:r>
      <w:r w:rsidRPr="00B1110C">
        <w:rPr>
          <w:rFonts w:eastAsia="Times New Roman" w:cs="Times New Roman"/>
        </w:rPr>
        <w:fldChar w:fldCharType="end"/>
      </w:r>
      <w:r w:rsidR="0057167C" w:rsidRPr="00B1110C">
        <w:rPr>
          <w:rFonts w:eastAsia="Times New Roman" w:cs="Times New Roman"/>
        </w:rPr>
        <w:t>S</w:t>
      </w:r>
      <w:r w:rsidRPr="00B1110C">
        <w:rPr>
          <w:rFonts w:eastAsia="Times New Roman" w:cs="Times New Roman"/>
        </w:rPr>
        <w:t>pecialist Service</w:t>
      </w:r>
      <w:r w:rsidR="00816138" w:rsidRPr="00B1110C">
        <w:rPr>
          <w:rFonts w:eastAsia="Times New Roman" w:cs="Times New Roman"/>
        </w:rPr>
        <w:t>s:</w:t>
      </w:r>
      <w:r w:rsidRPr="00B1110C">
        <w:rPr>
          <w:rFonts w:eastAsia="Times New Roman" w:cs="Times New Roman"/>
        </w:rPr>
        <w:t xml:space="preserve"> </w:t>
      </w:r>
    </w:p>
    <w:p w14:paraId="14BD9947" w14:textId="77777777" w:rsidR="00816138" w:rsidRPr="00B1110C" w:rsidRDefault="00816138" w:rsidP="00816138">
      <w:pPr>
        <w:spacing w:before="100" w:beforeAutospacing="1" w:after="100" w:afterAutospacing="1"/>
        <w:rPr>
          <w:rFonts w:eastAsia="Times New Roman" w:cs="Arial"/>
        </w:rPr>
      </w:pPr>
      <w:r w:rsidRPr="00B1110C">
        <w:rPr>
          <w:rFonts w:eastAsia="Times New Roman" w:cs="Arial"/>
        </w:rPr>
        <w:t>Child and adolescent psychotherapist</w:t>
      </w:r>
    </w:p>
    <w:p w14:paraId="48ADFDBA" w14:textId="77777777" w:rsidR="005E3D2E" w:rsidRPr="00B1110C" w:rsidRDefault="005E3D2E" w:rsidP="00816138">
      <w:pPr>
        <w:spacing w:before="100" w:beforeAutospacing="1" w:after="100" w:afterAutospacing="1"/>
        <w:rPr>
          <w:rFonts w:eastAsia="Times New Roman" w:cs="Times New Roman"/>
        </w:rPr>
      </w:pPr>
      <w:r w:rsidRPr="00B1110C">
        <w:rPr>
          <w:rFonts w:eastAsia="Times New Roman" w:cs="Arial"/>
        </w:rPr>
        <w:t xml:space="preserve">Child and Adolescent Mental Health Service (CAMHS) </w:t>
      </w:r>
      <w:r w:rsidRPr="00B1110C">
        <w:rPr>
          <w:rFonts w:eastAsia="Times New Roman" w:cs="Arial"/>
        </w:rPr>
        <w:br/>
      </w:r>
    </w:p>
    <w:p w14:paraId="55EBA69B" w14:textId="77777777" w:rsidR="005E3D2E" w:rsidRPr="00B1110C" w:rsidRDefault="005E3D2E" w:rsidP="005E3D2E">
      <w:pPr>
        <w:spacing w:before="100" w:beforeAutospacing="1" w:after="100" w:afterAutospacing="1"/>
        <w:rPr>
          <w:rFonts w:eastAsia="Times New Roman" w:cs="Times New Roman"/>
        </w:rPr>
      </w:pPr>
      <w:r w:rsidRPr="00B1110C">
        <w:rPr>
          <w:rFonts w:eastAsia="Times New Roman" w:cs="Times New Roman"/>
        </w:rPr>
        <w:t xml:space="preserve">Involving Parents and Carers </w:t>
      </w:r>
    </w:p>
    <w:p w14:paraId="4C636093" w14:textId="77777777" w:rsidR="005E3D2E" w:rsidRPr="00B1110C" w:rsidRDefault="005E3D2E" w:rsidP="005E3D2E">
      <w:pPr>
        <w:spacing w:before="100" w:beforeAutospacing="1" w:after="100" w:afterAutospacing="1"/>
        <w:rPr>
          <w:rFonts w:eastAsia="Times New Roman" w:cs="Times New Roman"/>
        </w:rPr>
      </w:pPr>
      <w:r w:rsidRPr="00B1110C">
        <w:rPr>
          <w:rFonts w:eastAsia="Times New Roman" w:cs="Times New Roman"/>
        </w:rPr>
        <w:t xml:space="preserve">Promoting Mental Health </w:t>
      </w:r>
    </w:p>
    <w:p w14:paraId="1B7CC032" w14:textId="77777777" w:rsidR="005E3D2E" w:rsidRPr="00B1110C" w:rsidRDefault="005E3D2E" w:rsidP="005E3D2E">
      <w:pPr>
        <w:spacing w:before="100" w:beforeAutospacing="1" w:after="100" w:afterAutospacing="1"/>
        <w:rPr>
          <w:rFonts w:eastAsia="Times New Roman" w:cs="Times New Roman"/>
        </w:rPr>
      </w:pPr>
      <w:r w:rsidRPr="00B1110C">
        <w:rPr>
          <w:rFonts w:eastAsia="Times New Roman" w:cs="Arial"/>
        </w:rPr>
        <w:t xml:space="preserve">We recognise the important role parents and carers have in promoting and supporting the mental health and wellbeing of their children, and in particular supporting their children with mental health needs. </w:t>
      </w:r>
    </w:p>
    <w:p w14:paraId="1BE5FB02" w14:textId="77777777" w:rsidR="005E3D2E" w:rsidRPr="00B1110C" w:rsidRDefault="005E3D2E" w:rsidP="00816138">
      <w:pPr>
        <w:rPr>
          <w:rFonts w:eastAsia="Times New Roman" w:cs="Times New Roman"/>
        </w:rPr>
      </w:pPr>
      <w:r w:rsidRPr="00B1110C">
        <w:rPr>
          <w:rFonts w:eastAsia="Times New Roman" w:cs="Times New Roman"/>
        </w:rPr>
        <w:fldChar w:fldCharType="begin"/>
      </w:r>
      <w:r w:rsidRPr="00B1110C">
        <w:rPr>
          <w:rFonts w:eastAsia="Times New Roman" w:cs="Times New Roman"/>
        </w:rPr>
        <w:instrText xml:space="preserve"> INCLUDEPICTURE "/var/folders/by/109hnwxn1mgg__v9v6n8zldr0000gn/T/com.microsoft.Word/WebArchiveCopyPasteTempFiles/page9image61075840" \* MERGEFORMATINET </w:instrText>
      </w:r>
      <w:r w:rsidRPr="00B1110C">
        <w:rPr>
          <w:rFonts w:eastAsia="Times New Roman" w:cs="Times New Roman"/>
        </w:rPr>
        <w:fldChar w:fldCharType="end"/>
      </w:r>
      <w:r w:rsidRPr="00B1110C">
        <w:rPr>
          <w:rFonts w:eastAsia="Times New Roman" w:cs="Times New Roman"/>
        </w:rPr>
        <w:fldChar w:fldCharType="begin"/>
      </w:r>
      <w:r w:rsidRPr="00B1110C">
        <w:rPr>
          <w:rFonts w:eastAsia="Times New Roman" w:cs="Times New Roman"/>
        </w:rPr>
        <w:instrText xml:space="preserve"> INCLUDEPICTURE "/var/folders/by/109hnwxn1mgg__v9v6n8zldr0000gn/T/com.microsoft.Word/WebArchiveCopyPasteTempFiles/page9image61076032" \* MERGEFORMATINET </w:instrText>
      </w:r>
      <w:r w:rsidRPr="00B1110C">
        <w:rPr>
          <w:rFonts w:eastAsia="Times New Roman" w:cs="Times New Roman"/>
        </w:rPr>
        <w:fldChar w:fldCharType="end"/>
      </w:r>
      <w:r w:rsidRPr="00B1110C">
        <w:rPr>
          <w:rFonts w:eastAsia="Times New Roman" w:cs="Times New Roman"/>
        </w:rPr>
        <w:fldChar w:fldCharType="begin"/>
      </w:r>
      <w:r w:rsidRPr="00B1110C">
        <w:rPr>
          <w:rFonts w:eastAsia="Times New Roman" w:cs="Times New Roman"/>
        </w:rPr>
        <w:instrText xml:space="preserve"> INCLUDEPICTURE "/var/folders/by/109hnwxn1mgg__v9v6n8zldr0000gn/T/com.microsoft.Word/WebArchiveCopyPasteTempFiles/page9image61076224" \* MERGEFORMATINET </w:instrText>
      </w:r>
      <w:r w:rsidRPr="00B1110C">
        <w:rPr>
          <w:rFonts w:eastAsia="Times New Roman" w:cs="Times New Roman"/>
        </w:rPr>
        <w:fldChar w:fldCharType="end"/>
      </w:r>
      <w:r w:rsidRPr="00B1110C">
        <w:rPr>
          <w:rFonts w:eastAsia="Times New Roman" w:cs="Times New Roman"/>
        </w:rPr>
        <w:fldChar w:fldCharType="begin"/>
      </w:r>
      <w:r w:rsidRPr="00B1110C">
        <w:rPr>
          <w:rFonts w:eastAsia="Times New Roman" w:cs="Times New Roman"/>
        </w:rPr>
        <w:instrText xml:space="preserve"> INCLUDEPICTURE "/var/folders/by/109hnwxn1mgg__v9v6n8zldr0000gn/T/com.microsoft.Word/WebArchiveCopyPasteTempFiles/page9image61076416" \* MERGEFORMATINET </w:instrText>
      </w:r>
      <w:r w:rsidRPr="00B1110C">
        <w:rPr>
          <w:rFonts w:eastAsia="Times New Roman" w:cs="Times New Roman"/>
        </w:rPr>
        <w:fldChar w:fldCharType="end"/>
      </w:r>
      <w:r w:rsidRPr="00B1110C">
        <w:rPr>
          <w:rFonts w:eastAsia="Times New Roman" w:cs="Times New Roman"/>
        </w:rPr>
        <w:t xml:space="preserve">When a concern has been raised the school will: </w:t>
      </w:r>
    </w:p>
    <w:p w14:paraId="60DB4215" w14:textId="7E59F4A3" w:rsidR="005E3D2E" w:rsidRPr="00B1110C" w:rsidRDefault="005E3D2E" w:rsidP="005E3D2E">
      <w:pPr>
        <w:numPr>
          <w:ilvl w:val="0"/>
          <w:numId w:val="14"/>
        </w:numPr>
        <w:spacing w:before="100" w:beforeAutospacing="1" w:after="100" w:afterAutospacing="1"/>
        <w:rPr>
          <w:rFonts w:eastAsia="Times New Roman" w:cs="Times New Roman"/>
        </w:rPr>
      </w:pPr>
      <w:r w:rsidRPr="00B1110C">
        <w:rPr>
          <w:rFonts w:eastAsia="Times New Roman" w:cs="Arial"/>
        </w:rPr>
        <w:t xml:space="preserve">contact parents and carers and meet with them </w:t>
      </w:r>
    </w:p>
    <w:p w14:paraId="56830EF9" w14:textId="5C0B19A8" w:rsidR="005E3D2E" w:rsidRPr="00B1110C" w:rsidRDefault="005E3D2E" w:rsidP="00816138">
      <w:pPr>
        <w:numPr>
          <w:ilvl w:val="0"/>
          <w:numId w:val="14"/>
        </w:numPr>
        <w:spacing w:before="100" w:beforeAutospacing="1" w:after="100" w:afterAutospacing="1"/>
        <w:rPr>
          <w:rFonts w:eastAsia="Times New Roman" w:cs="Times New Roman"/>
        </w:rPr>
      </w:pPr>
      <w:r w:rsidRPr="00B1110C">
        <w:rPr>
          <w:rFonts w:eastAsia="Times New Roman" w:cs="Arial"/>
        </w:rPr>
        <w:t xml:space="preserve">in most case parents and carers will be involved in their children’s interventions, although there may be circumstances when this may not happen, such as child protection issues. </w:t>
      </w:r>
    </w:p>
    <w:p w14:paraId="7CE23D25" w14:textId="77777777" w:rsidR="005E3D2E" w:rsidRPr="00B1110C" w:rsidRDefault="005E3D2E" w:rsidP="005E3D2E">
      <w:pPr>
        <w:numPr>
          <w:ilvl w:val="0"/>
          <w:numId w:val="14"/>
        </w:numPr>
        <w:spacing w:before="100" w:beforeAutospacing="1" w:after="100" w:afterAutospacing="1"/>
        <w:rPr>
          <w:rFonts w:eastAsia="Times New Roman" w:cs="Times New Roman"/>
        </w:rPr>
      </w:pPr>
      <w:r w:rsidRPr="00B1110C">
        <w:rPr>
          <w:rFonts w:eastAsia="Times New Roman" w:cs="Arial"/>
        </w:rPr>
        <w:t xml:space="preserve">offer information to take away and places to seek further information </w:t>
      </w:r>
    </w:p>
    <w:p w14:paraId="0E50BAB7" w14:textId="77777777" w:rsidR="005E3D2E" w:rsidRPr="00B1110C" w:rsidRDefault="005E3D2E" w:rsidP="005E3D2E">
      <w:pPr>
        <w:numPr>
          <w:ilvl w:val="0"/>
          <w:numId w:val="14"/>
        </w:numPr>
        <w:spacing w:before="100" w:beforeAutospacing="1" w:after="100" w:afterAutospacing="1"/>
        <w:rPr>
          <w:rFonts w:eastAsia="Times New Roman" w:cs="Times New Roman"/>
        </w:rPr>
      </w:pPr>
      <w:r w:rsidRPr="00B1110C">
        <w:rPr>
          <w:rFonts w:eastAsia="Times New Roman" w:cs="Arial"/>
        </w:rPr>
        <w:t xml:space="preserve">be available for follow up calls </w:t>
      </w:r>
    </w:p>
    <w:p w14:paraId="4A17C523" w14:textId="77777777" w:rsidR="005E3D2E" w:rsidRPr="00B1110C" w:rsidRDefault="005E3D2E" w:rsidP="005E3D2E">
      <w:pPr>
        <w:numPr>
          <w:ilvl w:val="0"/>
          <w:numId w:val="14"/>
        </w:numPr>
        <w:spacing w:before="100" w:beforeAutospacing="1" w:after="100" w:afterAutospacing="1"/>
        <w:rPr>
          <w:rFonts w:eastAsia="Times New Roman" w:cs="Times New Roman"/>
        </w:rPr>
      </w:pPr>
      <w:r w:rsidRPr="00B1110C">
        <w:rPr>
          <w:rFonts w:eastAsia="Times New Roman" w:cs="Arial"/>
        </w:rPr>
        <w:t xml:space="preserve">make a record of the meeting </w:t>
      </w:r>
    </w:p>
    <w:p w14:paraId="0CF2B492" w14:textId="77777777" w:rsidR="005E3D2E" w:rsidRPr="00B1110C" w:rsidRDefault="005E3D2E" w:rsidP="005E3D2E">
      <w:pPr>
        <w:numPr>
          <w:ilvl w:val="0"/>
          <w:numId w:val="14"/>
        </w:numPr>
        <w:spacing w:before="100" w:beforeAutospacing="1" w:after="100" w:afterAutospacing="1"/>
        <w:rPr>
          <w:rFonts w:eastAsia="Times New Roman" w:cs="Times New Roman"/>
        </w:rPr>
      </w:pPr>
      <w:r w:rsidRPr="00B1110C">
        <w:rPr>
          <w:rFonts w:eastAsia="Times New Roman" w:cs="Arial"/>
        </w:rPr>
        <w:t xml:space="preserve">agree an Action Plan </w:t>
      </w:r>
    </w:p>
    <w:p w14:paraId="56060B3F" w14:textId="77777777" w:rsidR="005E3D2E" w:rsidRPr="00B1110C" w:rsidRDefault="005E3D2E" w:rsidP="005E3D2E">
      <w:pPr>
        <w:numPr>
          <w:ilvl w:val="0"/>
          <w:numId w:val="14"/>
        </w:numPr>
        <w:spacing w:before="100" w:beforeAutospacing="1" w:after="100" w:afterAutospacing="1"/>
        <w:rPr>
          <w:rFonts w:eastAsia="Times New Roman" w:cs="Times New Roman"/>
        </w:rPr>
      </w:pPr>
      <w:r w:rsidRPr="00B1110C">
        <w:rPr>
          <w:rFonts w:eastAsia="Times New Roman" w:cs="Arial"/>
        </w:rPr>
        <w:t xml:space="preserve">discuss how the parents and carers can support their child </w:t>
      </w:r>
    </w:p>
    <w:p w14:paraId="40EA514B" w14:textId="77777777" w:rsidR="005E3D2E" w:rsidRPr="00B1110C" w:rsidRDefault="005E3D2E" w:rsidP="00816138">
      <w:pPr>
        <w:numPr>
          <w:ilvl w:val="0"/>
          <w:numId w:val="14"/>
        </w:numPr>
        <w:spacing w:before="100" w:beforeAutospacing="1" w:after="100" w:afterAutospacing="1"/>
        <w:rPr>
          <w:rFonts w:eastAsia="Times New Roman" w:cs="Times New Roman"/>
        </w:rPr>
      </w:pPr>
      <w:r w:rsidRPr="00B1110C">
        <w:rPr>
          <w:rFonts w:eastAsia="Times New Roman" w:cs="Arial"/>
        </w:rPr>
        <w:t>keep parents and carers up to date and fully informed of decisions about the support and interventions</w:t>
      </w:r>
      <w:r w:rsidRPr="00B1110C">
        <w:rPr>
          <w:rFonts w:eastAsia="Times New Roman" w:cs="Arial"/>
        </w:rPr>
        <w:br/>
        <w:t xml:space="preserve">Parents and carers will always be informed if their child is at risk of danger. </w:t>
      </w:r>
    </w:p>
    <w:p w14:paraId="783D892D" w14:textId="77777777" w:rsidR="005E3D2E" w:rsidRPr="00B1110C" w:rsidRDefault="005E3D2E" w:rsidP="00816138">
      <w:pPr>
        <w:spacing w:before="100" w:beforeAutospacing="1" w:after="100" w:afterAutospacing="1"/>
        <w:rPr>
          <w:rFonts w:eastAsia="Times New Roman" w:cs="Times New Roman"/>
        </w:rPr>
      </w:pPr>
      <w:r w:rsidRPr="00B1110C">
        <w:rPr>
          <w:rFonts w:eastAsia="Times New Roman" w:cs="Arial"/>
        </w:rPr>
        <w:lastRenderedPageBreak/>
        <w:t xml:space="preserve">We make every effort to support parents and carers to access services where appropriate. Pupils are our primary concern, and in the rare event that parents and carers are not accessing services we will seek advice from the Local Authority. We also provide information for parents and carers to access support for their own mental health needs. </w:t>
      </w:r>
    </w:p>
    <w:p w14:paraId="6BC488DE" w14:textId="77777777" w:rsidR="00816138" w:rsidRPr="00B1110C" w:rsidRDefault="005E3D2E" w:rsidP="005E3D2E">
      <w:pPr>
        <w:spacing w:before="100" w:beforeAutospacing="1" w:after="100" w:afterAutospacing="1"/>
        <w:rPr>
          <w:rFonts w:eastAsia="Times New Roman" w:cs="Times New Roman"/>
          <w:u w:val="single"/>
        </w:rPr>
      </w:pPr>
      <w:r w:rsidRPr="00B1110C">
        <w:rPr>
          <w:rFonts w:eastAsia="Times New Roman" w:cs="Times New Roman"/>
          <w:u w:val="single"/>
        </w:rPr>
        <w:t xml:space="preserve">Involving Pupils </w:t>
      </w:r>
    </w:p>
    <w:p w14:paraId="6DC3A0DC" w14:textId="77777777" w:rsidR="00816138" w:rsidRPr="00B1110C" w:rsidRDefault="00816138" w:rsidP="005E3D2E">
      <w:pPr>
        <w:spacing w:before="100" w:beforeAutospacing="1" w:after="100" w:afterAutospacing="1"/>
        <w:rPr>
          <w:rFonts w:eastAsia="Times New Roman" w:cs="Times New Roman"/>
        </w:rPr>
      </w:pPr>
      <w:r w:rsidRPr="00B1110C">
        <w:rPr>
          <w:rFonts w:eastAsia="Times New Roman" w:cs="Times New Roman"/>
        </w:rPr>
        <w:t>Adults work careful with children to share social stories, to discuss scenarios and problem solve together. To think about their rights and then the rights of others. Children are listened to and communicated with, they are given opportunities to make decisions and be autonomous so that they have advocacy.</w:t>
      </w:r>
    </w:p>
    <w:p w14:paraId="04FF0DA3" w14:textId="77777777" w:rsidR="00B24A9A" w:rsidRPr="00B1110C" w:rsidRDefault="00B24A9A" w:rsidP="005E3D2E">
      <w:pPr>
        <w:spacing w:before="100" w:beforeAutospacing="1" w:after="100" w:afterAutospacing="1"/>
        <w:rPr>
          <w:rFonts w:eastAsia="Times New Roman" w:cs="Times New Roman"/>
        </w:rPr>
      </w:pPr>
      <w:r w:rsidRPr="00B1110C">
        <w:rPr>
          <w:rFonts w:eastAsia="Times New Roman" w:cs="Times New Roman"/>
          <w:u w:val="single"/>
        </w:rPr>
        <w:t>How do we support Staff well-being</w:t>
      </w:r>
      <w:r w:rsidRPr="00B1110C">
        <w:rPr>
          <w:rFonts w:eastAsia="Times New Roman" w:cs="Times New Roman"/>
        </w:rPr>
        <w:t>:</w:t>
      </w:r>
    </w:p>
    <w:p w14:paraId="47BAE77A" w14:textId="77777777" w:rsidR="00B24A9A" w:rsidRPr="00B1110C" w:rsidRDefault="00B24A9A" w:rsidP="00B24A9A">
      <w:pPr>
        <w:widowControl w:val="0"/>
        <w:autoSpaceDE w:val="0"/>
        <w:autoSpaceDN w:val="0"/>
        <w:adjustRightInd w:val="0"/>
        <w:rPr>
          <w:rFonts w:cs="Calibri"/>
          <w:color w:val="262626"/>
          <w:lang w:val="en-US"/>
        </w:rPr>
      </w:pPr>
      <w:r w:rsidRPr="00B1110C">
        <w:rPr>
          <w:rFonts w:cs="Calibri"/>
          <w:color w:val="262626"/>
          <w:lang w:val="en-US"/>
        </w:rPr>
        <w:t xml:space="preserve">As a Warwickshire County Council School we have subscribed to the ‘Employee Wellbeing Support Service’. This is in place to support any emotional and financial challenges and demands on you and your staff.  </w:t>
      </w:r>
    </w:p>
    <w:p w14:paraId="684F152D" w14:textId="77777777" w:rsidR="00B24A9A" w:rsidRPr="00B1110C" w:rsidRDefault="00B24A9A" w:rsidP="00B24A9A">
      <w:pPr>
        <w:widowControl w:val="0"/>
        <w:autoSpaceDE w:val="0"/>
        <w:autoSpaceDN w:val="0"/>
        <w:adjustRightInd w:val="0"/>
        <w:rPr>
          <w:rFonts w:cs="Times New Roman"/>
          <w:color w:val="262626"/>
          <w:lang w:val="en-US"/>
        </w:rPr>
      </w:pPr>
      <w:r w:rsidRPr="00B1110C">
        <w:rPr>
          <w:rFonts w:cs="Helvetica"/>
          <w:color w:val="262626"/>
          <w:lang w:val="en-US"/>
        </w:rPr>
        <w:t> </w:t>
      </w:r>
    </w:p>
    <w:p w14:paraId="3CEC41BB" w14:textId="77777777" w:rsidR="00B24A9A" w:rsidRPr="00B1110C" w:rsidRDefault="00B24A9A" w:rsidP="00B24A9A">
      <w:pPr>
        <w:widowControl w:val="0"/>
        <w:autoSpaceDE w:val="0"/>
        <w:autoSpaceDN w:val="0"/>
        <w:adjustRightInd w:val="0"/>
        <w:rPr>
          <w:rFonts w:cs="Times New Roman"/>
          <w:color w:val="262626"/>
          <w:lang w:val="en-US"/>
        </w:rPr>
      </w:pPr>
      <w:r w:rsidRPr="00B1110C">
        <w:rPr>
          <w:rFonts w:cs="Calibri"/>
          <w:color w:val="262626"/>
          <w:lang w:val="en-US"/>
        </w:rPr>
        <w:t>Vita Health Group is the provider and gives unlimited access to information, support, and guidance on a wide range of topics including work/career, relationship/family, money management and debt and health and wellbeing.  There is also a 24/7, easy to access, confidential and free of charge helpline for practical and emotional support. All staff can access this service directly and confidentially without manager involvement.</w:t>
      </w:r>
    </w:p>
    <w:p w14:paraId="4EA2695E" w14:textId="77777777" w:rsidR="00B24A9A" w:rsidRPr="00B1110C" w:rsidRDefault="00B24A9A" w:rsidP="00B24A9A">
      <w:pPr>
        <w:widowControl w:val="0"/>
        <w:autoSpaceDE w:val="0"/>
        <w:autoSpaceDN w:val="0"/>
        <w:adjustRightInd w:val="0"/>
        <w:jc w:val="both"/>
        <w:rPr>
          <w:rFonts w:cs="Times New Roman"/>
          <w:color w:val="262626"/>
          <w:lang w:val="en-US"/>
        </w:rPr>
      </w:pPr>
      <w:r w:rsidRPr="00B1110C">
        <w:rPr>
          <w:rFonts w:cs="Helvetica"/>
          <w:color w:val="262626"/>
          <w:lang w:val="en-US"/>
        </w:rPr>
        <w:t> </w:t>
      </w:r>
    </w:p>
    <w:p w14:paraId="47B10B19" w14:textId="77777777" w:rsidR="00B24A9A" w:rsidRPr="00B1110C" w:rsidRDefault="00B24A9A" w:rsidP="00B24A9A">
      <w:pPr>
        <w:widowControl w:val="0"/>
        <w:autoSpaceDE w:val="0"/>
        <w:autoSpaceDN w:val="0"/>
        <w:adjustRightInd w:val="0"/>
        <w:rPr>
          <w:rFonts w:cs="Times New Roman"/>
          <w:color w:val="262626"/>
          <w:lang w:val="en-US"/>
        </w:rPr>
      </w:pPr>
      <w:r w:rsidRPr="00B1110C">
        <w:rPr>
          <w:rFonts w:cs="Symbol"/>
          <w:color w:val="262626"/>
          <w:lang w:val="en-US"/>
        </w:rPr>
        <w:t></w:t>
      </w:r>
      <w:r w:rsidRPr="00B1110C">
        <w:rPr>
          <w:rFonts w:cs="Times New Roman"/>
          <w:color w:val="262626"/>
          <w:lang w:val="en-US"/>
        </w:rPr>
        <w:t xml:space="preserve">        </w:t>
      </w:r>
      <w:r w:rsidRPr="00B1110C">
        <w:rPr>
          <w:rFonts w:cs="Calibri"/>
          <w:color w:val="262626"/>
          <w:lang w:val="en-US"/>
        </w:rPr>
        <w:t>Employees can call 0800 1116 387   </w:t>
      </w:r>
    </w:p>
    <w:p w14:paraId="6E0390A7" w14:textId="77777777" w:rsidR="00B24A9A" w:rsidRPr="00B1110C" w:rsidRDefault="00B24A9A" w:rsidP="00B24A9A">
      <w:pPr>
        <w:widowControl w:val="0"/>
        <w:autoSpaceDE w:val="0"/>
        <w:autoSpaceDN w:val="0"/>
        <w:adjustRightInd w:val="0"/>
        <w:ind w:left="1440" w:hanging="1440"/>
        <w:jc w:val="both"/>
        <w:rPr>
          <w:rFonts w:cs="Times New Roman"/>
          <w:color w:val="262626"/>
          <w:lang w:val="en-US"/>
        </w:rPr>
      </w:pPr>
      <w:r w:rsidRPr="00B1110C">
        <w:rPr>
          <w:rFonts w:cs="Symbol"/>
          <w:color w:val="262626"/>
          <w:lang w:val="en-US"/>
        </w:rPr>
        <w:t></w:t>
      </w:r>
      <w:r w:rsidRPr="00B1110C">
        <w:rPr>
          <w:rFonts w:cs="Times New Roman"/>
          <w:color w:val="262626"/>
          <w:lang w:val="en-US"/>
        </w:rPr>
        <w:t xml:space="preserve">        </w:t>
      </w:r>
      <w:r w:rsidRPr="00B1110C">
        <w:rPr>
          <w:rFonts w:cs="Calibri"/>
          <w:color w:val="262626"/>
          <w:lang w:val="en-US"/>
        </w:rPr>
        <w:t>Managers can call 0800 1116 385 (for specific management support) </w:t>
      </w:r>
    </w:p>
    <w:p w14:paraId="19D136F4" w14:textId="77777777" w:rsidR="00B24A9A" w:rsidRPr="00B1110C" w:rsidRDefault="00B24A9A" w:rsidP="00B24A9A">
      <w:pPr>
        <w:widowControl w:val="0"/>
        <w:autoSpaceDE w:val="0"/>
        <w:autoSpaceDN w:val="0"/>
        <w:adjustRightInd w:val="0"/>
        <w:rPr>
          <w:rFonts w:cs="Times New Roman"/>
          <w:color w:val="262626"/>
          <w:lang w:val="en-US"/>
        </w:rPr>
      </w:pPr>
      <w:r w:rsidRPr="00B1110C">
        <w:rPr>
          <w:rFonts w:cs="Times New Roman"/>
          <w:color w:val="262626"/>
          <w:lang w:val="en-US"/>
        </w:rPr>
        <w:t> </w:t>
      </w:r>
    </w:p>
    <w:p w14:paraId="0A35F1DB" w14:textId="77777777" w:rsidR="00B24A9A" w:rsidRPr="00B1110C" w:rsidRDefault="00B24A9A" w:rsidP="00B24A9A">
      <w:pPr>
        <w:widowControl w:val="0"/>
        <w:autoSpaceDE w:val="0"/>
        <w:autoSpaceDN w:val="0"/>
        <w:adjustRightInd w:val="0"/>
        <w:rPr>
          <w:rFonts w:cs="Times New Roman"/>
          <w:color w:val="262626"/>
          <w:lang w:val="en-US"/>
        </w:rPr>
      </w:pPr>
      <w:r w:rsidRPr="00B1110C">
        <w:rPr>
          <w:rFonts w:cs="Calibri"/>
          <w:color w:val="262626"/>
          <w:lang w:val="en-US"/>
        </w:rPr>
        <w:t xml:space="preserve"> The helpline (only) is also available to </w:t>
      </w:r>
      <w:proofErr w:type="spellStart"/>
      <w:r w:rsidRPr="00B1110C">
        <w:rPr>
          <w:rFonts w:cs="Calibri"/>
          <w:color w:val="262626"/>
          <w:lang w:val="en-US"/>
        </w:rPr>
        <w:t>dependants</w:t>
      </w:r>
      <w:proofErr w:type="spellEnd"/>
      <w:r w:rsidRPr="00B1110C">
        <w:rPr>
          <w:rFonts w:cs="Calibri"/>
          <w:color w:val="262626"/>
          <w:lang w:val="en-US"/>
        </w:rPr>
        <w:t xml:space="preserve"> who meet the guidance criteria.   </w:t>
      </w:r>
    </w:p>
    <w:p w14:paraId="528C0F69" w14:textId="77777777" w:rsidR="00B24A9A" w:rsidRPr="00B1110C" w:rsidRDefault="00B24A9A" w:rsidP="00B24A9A">
      <w:pPr>
        <w:spacing w:before="100" w:beforeAutospacing="1" w:after="100" w:afterAutospacing="1"/>
        <w:rPr>
          <w:rFonts w:cs="Calibri"/>
          <w:color w:val="262626"/>
          <w:lang w:val="en-US"/>
        </w:rPr>
      </w:pPr>
      <w:r w:rsidRPr="00B1110C">
        <w:rPr>
          <w:rFonts w:cs="Calibri"/>
          <w:color w:val="262626"/>
          <w:lang w:val="en-US"/>
        </w:rPr>
        <w:t> In School:</w:t>
      </w:r>
    </w:p>
    <w:p w14:paraId="6FA4631B" w14:textId="77777777" w:rsidR="002B47A9" w:rsidRPr="00DA12E1" w:rsidRDefault="00B24A9A" w:rsidP="00B24A9A">
      <w:pPr>
        <w:spacing w:before="100" w:beforeAutospacing="1" w:after="100" w:afterAutospacing="1"/>
        <w:rPr>
          <w:rFonts w:cs="Calibri"/>
          <w:color w:val="262626"/>
          <w:lang w:val="en-US"/>
        </w:rPr>
      </w:pPr>
      <w:r w:rsidRPr="00DA12E1">
        <w:rPr>
          <w:rFonts w:cs="Calibri"/>
          <w:color w:val="262626"/>
          <w:lang w:val="en-US"/>
        </w:rPr>
        <w:t>We provide</w:t>
      </w:r>
      <w:r w:rsidR="002B47A9" w:rsidRPr="00DA12E1">
        <w:rPr>
          <w:rFonts w:cs="Calibri"/>
          <w:color w:val="262626"/>
          <w:lang w:val="en-US"/>
        </w:rPr>
        <w:t xml:space="preserve"> regular supervision for staff. This occurs on a termly basis led by the AHT and is offered to all staff. However, if staff feel they need more regular supervision or an interim meeting to the one planned, they are encouraged to request this as and when issues arise that they feel would benefit from Supervision. </w:t>
      </w:r>
    </w:p>
    <w:p w14:paraId="62381977" w14:textId="667EB4D4" w:rsidR="00B24A9A" w:rsidRDefault="002B47A9" w:rsidP="00B24A9A">
      <w:pPr>
        <w:spacing w:before="100" w:beforeAutospacing="1" w:after="100" w:afterAutospacing="1"/>
        <w:rPr>
          <w:rFonts w:cs="Calibri"/>
          <w:color w:val="262626"/>
          <w:lang w:val="en-US"/>
        </w:rPr>
      </w:pPr>
      <w:r w:rsidRPr="00DA12E1">
        <w:rPr>
          <w:rFonts w:cs="Calibri"/>
          <w:color w:val="262626"/>
          <w:lang w:val="en-US"/>
        </w:rPr>
        <w:t>Staff are also offered Well-being meetings in addition to Supervision, in which signposting to services are offered and time to consider other networks of support in relation to specific concerns and issues.</w:t>
      </w:r>
    </w:p>
    <w:p w14:paraId="21456C2A" w14:textId="30C77F22" w:rsidR="000B19B3" w:rsidRPr="00B1110C" w:rsidRDefault="000B19B3" w:rsidP="00B24A9A">
      <w:pPr>
        <w:spacing w:before="100" w:beforeAutospacing="1" w:after="100" w:afterAutospacing="1"/>
        <w:rPr>
          <w:rFonts w:eastAsia="Times New Roman" w:cs="Times New Roman"/>
        </w:rPr>
      </w:pPr>
      <w:r w:rsidRPr="001E36C5">
        <w:rPr>
          <w:rFonts w:cs="Calibri"/>
          <w:color w:val="262626"/>
          <w:highlight w:val="yellow"/>
          <w:lang w:val="en-US"/>
        </w:rPr>
        <w:t>Golden weeks: In line with the Anna Freud Centre recommendations the Nursery Schools hold a ‘golden week’ each term in which the emphasis of that week is looking after the staff team, ensuring those who care for the children feel cared for themselves. This means that during that week we do not put in addition meetings at the beginnings of ends of the day to reduce workload pressures. We do not offer additional training sessions or twilights. We bring a well-being event into school for our staff team to access in negotiation with the team themselves.</w:t>
      </w:r>
      <w:r w:rsidR="001E36C5" w:rsidRPr="001E36C5">
        <w:rPr>
          <w:rFonts w:cs="Calibri"/>
          <w:color w:val="262626"/>
          <w:highlight w:val="yellow"/>
          <w:lang w:val="en-US"/>
        </w:rPr>
        <w:t xml:space="preserve"> They each work</w:t>
      </w:r>
      <w:r w:rsidR="001E36C5">
        <w:rPr>
          <w:rFonts w:cs="Calibri"/>
          <w:color w:val="262626"/>
          <w:lang w:val="en-US"/>
        </w:rPr>
        <w:t xml:space="preserve"> </w:t>
      </w:r>
      <w:r w:rsidR="001E36C5" w:rsidRPr="001E36C5">
        <w:rPr>
          <w:rFonts w:cs="Calibri"/>
          <w:color w:val="262626"/>
          <w:highlight w:val="yellow"/>
          <w:lang w:val="en-US"/>
        </w:rPr>
        <w:t>to support their well-being partner in some personal way that week</w:t>
      </w:r>
      <w:r w:rsidR="001E36C5">
        <w:rPr>
          <w:rFonts w:cs="Calibri"/>
          <w:color w:val="262626"/>
          <w:lang w:val="en-US"/>
        </w:rPr>
        <w:t>.</w:t>
      </w:r>
    </w:p>
    <w:p w14:paraId="1D35E0C5" w14:textId="77777777" w:rsidR="005E3D2E" w:rsidRPr="00B1110C" w:rsidRDefault="005E3D2E" w:rsidP="005E3D2E">
      <w:pPr>
        <w:spacing w:before="100" w:beforeAutospacing="1" w:after="100" w:afterAutospacing="1"/>
        <w:rPr>
          <w:rFonts w:eastAsia="Times New Roman" w:cs="Times New Roman"/>
        </w:rPr>
      </w:pPr>
      <w:r w:rsidRPr="00B1110C">
        <w:rPr>
          <w:rFonts w:eastAsia="Times New Roman" w:cs="Times New Roman"/>
        </w:rPr>
        <w:lastRenderedPageBreak/>
        <w:t xml:space="preserve">Supporting and Training Staff </w:t>
      </w:r>
    </w:p>
    <w:p w14:paraId="36FCA6AE" w14:textId="77777777" w:rsidR="005E3D2E" w:rsidRPr="00B1110C" w:rsidRDefault="005E3D2E" w:rsidP="005E3D2E">
      <w:pPr>
        <w:spacing w:before="100" w:beforeAutospacing="1" w:after="100" w:afterAutospacing="1"/>
        <w:rPr>
          <w:rFonts w:eastAsia="Times New Roman" w:cs="Times New Roman"/>
        </w:rPr>
      </w:pPr>
      <w:r w:rsidRPr="00B1110C">
        <w:rPr>
          <w:rFonts w:eastAsia="Times New Roman" w:cs="Arial"/>
        </w:rPr>
        <w:t xml:space="preserve">We want all staff to be confident in their knowledge of mental health and wellbeing and to be able to promote positive mental health and wellbeing, identify mental health needs early in pupils and know what to do and where to get help (see Appendix 3). </w:t>
      </w:r>
    </w:p>
    <w:p w14:paraId="15933522" w14:textId="77777777" w:rsidR="005E3D2E" w:rsidRPr="00B1110C" w:rsidRDefault="005E3D2E" w:rsidP="005E3D2E">
      <w:pPr>
        <w:spacing w:before="100" w:beforeAutospacing="1" w:after="100" w:afterAutospacing="1"/>
        <w:rPr>
          <w:rFonts w:eastAsia="Times New Roman" w:cs="Times New Roman"/>
        </w:rPr>
      </w:pPr>
      <w:r w:rsidRPr="00B1110C">
        <w:rPr>
          <w:rFonts w:eastAsia="Times New Roman" w:cs="Arial"/>
        </w:rPr>
        <w:t xml:space="preserve">Those staff with a specific responsibility have more specialised training and where possible access to supervision from mental health professionals. </w:t>
      </w:r>
    </w:p>
    <w:p w14:paraId="4B6A1D9C" w14:textId="69925C74" w:rsidR="005E3D2E" w:rsidRPr="00B1110C" w:rsidRDefault="005E3D2E" w:rsidP="005E3D2E">
      <w:pPr>
        <w:spacing w:before="100" w:beforeAutospacing="1" w:after="100" w:afterAutospacing="1"/>
        <w:rPr>
          <w:rFonts w:eastAsia="Times New Roman" w:cs="Times New Roman"/>
        </w:rPr>
      </w:pPr>
      <w:r w:rsidRPr="001E36C5">
        <w:rPr>
          <w:rFonts w:eastAsia="Times New Roman" w:cs="Arial"/>
          <w:highlight w:val="yellow"/>
        </w:rPr>
        <w:t>Staff training to raise awareness of Mental Health and emotional well-being topics have been accessed through</w:t>
      </w:r>
      <w:r w:rsidR="001E36C5" w:rsidRPr="001E36C5">
        <w:rPr>
          <w:rFonts w:eastAsia="Times New Roman" w:cs="Arial"/>
          <w:highlight w:val="yellow"/>
        </w:rPr>
        <w:t xml:space="preserve"> the WEYH Emotional Barrier to learning conference and via our Child and adolescent psychotherapist who remains a professional partner to the schools.</w:t>
      </w:r>
      <w:r w:rsidRPr="00B1110C">
        <w:rPr>
          <w:rFonts w:eastAsia="Times New Roman" w:cs="Arial"/>
        </w:rPr>
        <w:t xml:space="preserve"> </w:t>
      </w:r>
    </w:p>
    <w:p w14:paraId="40FED5B8" w14:textId="166046C7" w:rsidR="005E3D2E" w:rsidRPr="00B1110C" w:rsidRDefault="005E3D2E" w:rsidP="005E3D2E">
      <w:pPr>
        <w:spacing w:before="100" w:beforeAutospacing="1" w:after="100" w:afterAutospacing="1"/>
        <w:rPr>
          <w:rFonts w:eastAsia="Times New Roman" w:cs="Times New Roman"/>
        </w:rPr>
      </w:pPr>
      <w:r w:rsidRPr="00B1110C">
        <w:rPr>
          <w:rFonts w:eastAsia="Times New Roman" w:cs="Arial"/>
        </w:rPr>
        <w:t>Supporting and promoting the mental health and wellbeing of staff is an essential component of a healthy school and we promote opportunities to maintain a healthy work life balance and wellbeing</w:t>
      </w:r>
      <w:r w:rsidR="00DA12E1">
        <w:rPr>
          <w:rFonts w:eastAsia="Times New Roman" w:cs="Arial"/>
        </w:rPr>
        <w:t xml:space="preserve"> and ask staff not to take work home and to work within our e-mail protocol so that work e-mails do not occur after 6pm or on non-working days</w:t>
      </w:r>
      <w:r w:rsidRPr="00DA12E1">
        <w:rPr>
          <w:rFonts w:eastAsia="Times New Roman" w:cs="Arial"/>
        </w:rPr>
        <w:t>.</w:t>
      </w:r>
      <w:r w:rsidRPr="00B1110C">
        <w:rPr>
          <w:rFonts w:eastAsia="Times New Roman" w:cs="Arial"/>
        </w:rPr>
        <w:t xml:space="preserve"> </w:t>
      </w:r>
      <w:r w:rsidR="001E36C5" w:rsidRPr="001E36C5">
        <w:rPr>
          <w:rFonts w:eastAsia="Times New Roman" w:cs="Arial"/>
          <w:highlight w:val="yellow"/>
        </w:rPr>
        <w:t>All staff have a well-being partner. Regular supervision of workload is in place. Each half term one planning meeting is used to address where everyone is with their workload so that we can plan to provide time when it is needed. If we believe work is important then we must ensure there is time to complete it within working days,</w:t>
      </w:r>
    </w:p>
    <w:p w14:paraId="0EC7492A" w14:textId="77777777" w:rsidR="005E3D2E" w:rsidRPr="00B1110C" w:rsidRDefault="005E3D2E" w:rsidP="005E3D2E">
      <w:pPr>
        <w:spacing w:before="100" w:beforeAutospacing="1" w:after="100" w:afterAutospacing="1"/>
        <w:rPr>
          <w:rFonts w:eastAsia="Times New Roman" w:cs="Times New Roman"/>
        </w:rPr>
      </w:pPr>
      <w:r w:rsidRPr="00B1110C">
        <w:rPr>
          <w:rFonts w:eastAsia="Times New Roman" w:cs="Times New Roman"/>
        </w:rPr>
        <w:t xml:space="preserve">13, Monitoring and Evaluation </w:t>
      </w:r>
    </w:p>
    <w:p w14:paraId="0E4E866F" w14:textId="285F7AFB" w:rsidR="005E3D2E" w:rsidRPr="00B1110C" w:rsidRDefault="005E3D2E" w:rsidP="005E3D2E">
      <w:pPr>
        <w:spacing w:before="100" w:beforeAutospacing="1" w:after="100" w:afterAutospacing="1"/>
        <w:rPr>
          <w:rFonts w:eastAsia="Times New Roman" w:cs="Times New Roman"/>
        </w:rPr>
      </w:pPr>
      <w:r w:rsidRPr="00B1110C">
        <w:rPr>
          <w:rFonts w:eastAsia="Times New Roman" w:cs="Arial"/>
        </w:rPr>
        <w:t>This policy was made in collaboration with the</w:t>
      </w:r>
      <w:r w:rsidR="00DA12E1">
        <w:rPr>
          <w:rFonts w:eastAsia="Times New Roman" w:cs="Arial"/>
        </w:rPr>
        <w:t xml:space="preserve"> Leadership team and Governors of Kenilworth and Whitnash Maintained Nursery schools</w:t>
      </w:r>
      <w:r w:rsidRPr="00B1110C">
        <w:rPr>
          <w:rFonts w:eastAsia="Times New Roman" w:cs="Arial"/>
        </w:rPr>
        <w:t>. Its effectiveness will be monitored by the SLT and reported to the</w:t>
      </w:r>
      <w:r w:rsidR="00DA12E1">
        <w:rPr>
          <w:rFonts w:eastAsia="Times New Roman" w:cs="Arial"/>
        </w:rPr>
        <w:t xml:space="preserve"> Governing Board</w:t>
      </w:r>
      <w:r w:rsidRPr="00B1110C">
        <w:rPr>
          <w:rFonts w:eastAsia="Times New Roman" w:cs="Arial"/>
        </w:rPr>
        <w:t xml:space="preserve">. This policy will be reviewed every three years or sooner if deemed necessary. </w:t>
      </w:r>
    </w:p>
    <w:p w14:paraId="7588104F" w14:textId="77777777" w:rsidR="005E3D2E" w:rsidRPr="00B1110C" w:rsidRDefault="005E3D2E" w:rsidP="005E3D2E">
      <w:pPr>
        <w:rPr>
          <w:rFonts w:eastAsia="Times New Roman" w:cs="Times New Roman"/>
        </w:rPr>
      </w:pPr>
      <w:r w:rsidRPr="00B1110C">
        <w:rPr>
          <w:rFonts w:eastAsia="Times New Roman" w:cs="Times New Roman"/>
        </w:rPr>
        <w:fldChar w:fldCharType="begin"/>
      </w:r>
      <w:r w:rsidRPr="00B1110C">
        <w:rPr>
          <w:rFonts w:eastAsia="Times New Roman" w:cs="Times New Roman"/>
        </w:rPr>
        <w:instrText xml:space="preserve"> INCLUDEPICTURE "/var/folders/by/109hnwxn1mgg__v9v6n8zldr0000gn/T/com.microsoft.Word/WebArchiveCopyPasteTempFiles/page11image61008000" \* MERGEFORMATINET </w:instrText>
      </w:r>
      <w:r w:rsidRPr="00B1110C">
        <w:rPr>
          <w:rFonts w:eastAsia="Times New Roman" w:cs="Times New Roman"/>
        </w:rPr>
        <w:fldChar w:fldCharType="separate"/>
      </w:r>
      <w:r w:rsidRPr="00B1110C">
        <w:rPr>
          <w:rFonts w:eastAsia="Times New Roman" w:cs="Times New Roman"/>
          <w:noProof/>
          <w:lang w:val="en-US"/>
        </w:rPr>
        <w:drawing>
          <wp:inline distT="0" distB="0" distL="0" distR="0" wp14:anchorId="6411BD02" wp14:editId="178CF40F">
            <wp:extent cx="5727700" cy="782320"/>
            <wp:effectExtent l="0" t="0" r="0" b="0"/>
            <wp:docPr id="22" name="Picture 22" descr="page11image61008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page11image6100800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27700" cy="782320"/>
                    </a:xfrm>
                    <a:prstGeom prst="rect">
                      <a:avLst/>
                    </a:prstGeom>
                    <a:noFill/>
                    <a:ln>
                      <a:noFill/>
                    </a:ln>
                  </pic:spPr>
                </pic:pic>
              </a:graphicData>
            </a:graphic>
          </wp:inline>
        </w:drawing>
      </w:r>
      <w:r w:rsidRPr="00B1110C">
        <w:rPr>
          <w:rFonts w:eastAsia="Times New Roman" w:cs="Times New Roman"/>
        </w:rPr>
        <w:fldChar w:fldCharType="end"/>
      </w:r>
    </w:p>
    <w:p w14:paraId="7FE6AB8B" w14:textId="5B44A61B" w:rsidR="005E3D2E" w:rsidRDefault="005E3D2E" w:rsidP="005E3D2E">
      <w:pPr>
        <w:spacing w:before="100" w:beforeAutospacing="1" w:after="100" w:afterAutospacing="1"/>
        <w:rPr>
          <w:rFonts w:eastAsia="Times New Roman" w:cs="Times New Roman"/>
        </w:rPr>
      </w:pPr>
    </w:p>
    <w:p w14:paraId="73A544F4" w14:textId="26533B1B" w:rsidR="00DA12E1" w:rsidRDefault="00DA12E1" w:rsidP="005E3D2E">
      <w:pPr>
        <w:spacing w:before="100" w:beforeAutospacing="1" w:after="100" w:afterAutospacing="1"/>
        <w:rPr>
          <w:rFonts w:eastAsia="Times New Roman" w:cs="Times New Roman"/>
        </w:rPr>
      </w:pPr>
    </w:p>
    <w:p w14:paraId="620F3507" w14:textId="7C722C8C" w:rsidR="00DA12E1" w:rsidRDefault="00DA12E1" w:rsidP="005E3D2E">
      <w:pPr>
        <w:spacing w:before="100" w:beforeAutospacing="1" w:after="100" w:afterAutospacing="1"/>
        <w:rPr>
          <w:rFonts w:eastAsia="Times New Roman" w:cs="Times New Roman"/>
        </w:rPr>
      </w:pPr>
    </w:p>
    <w:p w14:paraId="4324035A" w14:textId="57A15D59" w:rsidR="00DA12E1" w:rsidRDefault="00DA12E1" w:rsidP="005E3D2E">
      <w:pPr>
        <w:spacing w:before="100" w:beforeAutospacing="1" w:after="100" w:afterAutospacing="1"/>
        <w:rPr>
          <w:rFonts w:eastAsia="Times New Roman" w:cs="Times New Roman"/>
        </w:rPr>
      </w:pPr>
    </w:p>
    <w:p w14:paraId="64870E60" w14:textId="2C3F5A0F" w:rsidR="00DA12E1" w:rsidRDefault="00DA12E1" w:rsidP="005E3D2E">
      <w:pPr>
        <w:spacing w:before="100" w:beforeAutospacing="1" w:after="100" w:afterAutospacing="1"/>
        <w:rPr>
          <w:rFonts w:eastAsia="Times New Roman" w:cs="Times New Roman"/>
        </w:rPr>
      </w:pPr>
    </w:p>
    <w:p w14:paraId="156EBB7B" w14:textId="541B22D7" w:rsidR="00DA12E1" w:rsidRDefault="00DA12E1" w:rsidP="005E3D2E">
      <w:pPr>
        <w:spacing w:before="100" w:beforeAutospacing="1" w:after="100" w:afterAutospacing="1"/>
        <w:rPr>
          <w:rFonts w:eastAsia="Times New Roman" w:cs="Times New Roman"/>
        </w:rPr>
      </w:pPr>
    </w:p>
    <w:p w14:paraId="3014850C" w14:textId="1E40E944" w:rsidR="00DA12E1" w:rsidRDefault="00DA12E1" w:rsidP="005E3D2E">
      <w:pPr>
        <w:spacing w:before="100" w:beforeAutospacing="1" w:after="100" w:afterAutospacing="1"/>
        <w:rPr>
          <w:rFonts w:eastAsia="Times New Roman" w:cs="Times New Roman"/>
        </w:rPr>
      </w:pPr>
    </w:p>
    <w:p w14:paraId="3B418941" w14:textId="5C3B5B41" w:rsidR="00DA12E1" w:rsidRDefault="00DA12E1" w:rsidP="005E3D2E">
      <w:pPr>
        <w:spacing w:before="100" w:beforeAutospacing="1" w:after="100" w:afterAutospacing="1"/>
        <w:rPr>
          <w:rFonts w:eastAsia="Times New Roman" w:cs="Times New Roman"/>
        </w:rPr>
      </w:pPr>
    </w:p>
    <w:p w14:paraId="6C28A1E1" w14:textId="6DD729B3" w:rsidR="00DA12E1" w:rsidRDefault="00DA12E1" w:rsidP="005E3D2E">
      <w:pPr>
        <w:spacing w:before="100" w:beforeAutospacing="1" w:after="100" w:afterAutospacing="1"/>
        <w:rPr>
          <w:rFonts w:eastAsia="Times New Roman" w:cs="Times New Roman"/>
        </w:rPr>
      </w:pPr>
    </w:p>
    <w:p w14:paraId="7267A6B2" w14:textId="0D72DF72" w:rsidR="00DA12E1" w:rsidRDefault="00DA12E1" w:rsidP="005E3D2E">
      <w:pPr>
        <w:spacing w:before="100" w:beforeAutospacing="1" w:after="100" w:afterAutospacing="1"/>
        <w:rPr>
          <w:rFonts w:eastAsia="Times New Roman" w:cs="Times New Roman"/>
        </w:rPr>
      </w:pPr>
    </w:p>
    <w:p w14:paraId="0AF2D7BB" w14:textId="214AE712" w:rsidR="00DA12E1" w:rsidRDefault="00DA12E1" w:rsidP="005E3D2E">
      <w:pPr>
        <w:spacing w:before="100" w:beforeAutospacing="1" w:after="100" w:afterAutospacing="1"/>
        <w:rPr>
          <w:rFonts w:eastAsia="Times New Roman" w:cs="Times New Roman"/>
        </w:rPr>
      </w:pPr>
    </w:p>
    <w:p w14:paraId="518F519D" w14:textId="023AD718" w:rsidR="00DA12E1" w:rsidRDefault="00DA12E1" w:rsidP="005E3D2E">
      <w:pPr>
        <w:spacing w:before="100" w:beforeAutospacing="1" w:after="100" w:afterAutospacing="1"/>
        <w:rPr>
          <w:rFonts w:eastAsia="Times New Roman" w:cs="Times New Roman"/>
        </w:rPr>
      </w:pPr>
    </w:p>
    <w:p w14:paraId="1774E0EC" w14:textId="77777777" w:rsidR="00DA12E1" w:rsidRDefault="00DA12E1" w:rsidP="005E3D2E">
      <w:pPr>
        <w:spacing w:before="100" w:beforeAutospacing="1" w:after="100" w:afterAutospacing="1"/>
        <w:rPr>
          <w:rFonts w:eastAsia="Times New Roman" w:cs="Arial"/>
        </w:rPr>
      </w:pPr>
    </w:p>
    <w:p w14:paraId="72D5EF0B" w14:textId="77777777" w:rsidR="00DA12E1" w:rsidRDefault="00DA12E1" w:rsidP="005E3D2E">
      <w:pPr>
        <w:spacing w:before="100" w:beforeAutospacing="1" w:after="100" w:afterAutospacing="1"/>
        <w:rPr>
          <w:rFonts w:eastAsia="Times New Roman" w:cs="Times New Roman"/>
        </w:rPr>
      </w:pPr>
    </w:p>
    <w:p w14:paraId="0853ECD4" w14:textId="77777777" w:rsidR="00DA12E1" w:rsidRDefault="00DA12E1" w:rsidP="005E3D2E">
      <w:pPr>
        <w:spacing w:before="100" w:beforeAutospacing="1" w:after="100" w:afterAutospacing="1"/>
        <w:rPr>
          <w:rFonts w:eastAsia="Times New Roman" w:cs="Times New Roman"/>
        </w:rPr>
      </w:pPr>
    </w:p>
    <w:p w14:paraId="29DB190E" w14:textId="77777777" w:rsidR="00DA12E1" w:rsidRDefault="00DA12E1" w:rsidP="005E3D2E">
      <w:pPr>
        <w:spacing w:before="100" w:beforeAutospacing="1" w:after="100" w:afterAutospacing="1"/>
        <w:rPr>
          <w:rFonts w:eastAsia="Times New Roman" w:cs="Times New Roman"/>
        </w:rPr>
      </w:pPr>
    </w:p>
    <w:p w14:paraId="6B8D51B5" w14:textId="77777777" w:rsidR="00DA12E1" w:rsidRDefault="00DA12E1" w:rsidP="005E3D2E">
      <w:pPr>
        <w:spacing w:before="100" w:beforeAutospacing="1" w:after="100" w:afterAutospacing="1"/>
        <w:rPr>
          <w:rFonts w:eastAsia="Times New Roman" w:cs="Times New Roman"/>
        </w:rPr>
      </w:pPr>
    </w:p>
    <w:p w14:paraId="532978A1" w14:textId="555CFE1C" w:rsidR="005E3D2E" w:rsidRPr="00B1110C" w:rsidRDefault="005E3D2E" w:rsidP="005E3D2E">
      <w:pPr>
        <w:spacing w:before="100" w:beforeAutospacing="1" w:after="100" w:afterAutospacing="1"/>
        <w:rPr>
          <w:rFonts w:eastAsia="Times New Roman" w:cs="Times New Roman"/>
        </w:rPr>
      </w:pPr>
      <w:r w:rsidRPr="00B1110C">
        <w:rPr>
          <w:rFonts w:eastAsia="Times New Roman" w:cs="Times New Roman"/>
        </w:rPr>
        <w:t xml:space="preserve">Protective Factors </w:t>
      </w:r>
    </w:p>
    <w:p w14:paraId="69240BA5" w14:textId="5FAE3289" w:rsidR="005E3D2E" w:rsidRPr="00B1110C" w:rsidRDefault="005E3D2E" w:rsidP="005E3D2E">
      <w:pPr>
        <w:shd w:val="clear" w:color="auto" w:fill="FFFFFF"/>
        <w:spacing w:before="100" w:beforeAutospacing="1" w:after="100" w:afterAutospacing="1"/>
        <w:rPr>
          <w:rFonts w:eastAsia="Times New Roman" w:cs="Times New Roman"/>
        </w:rPr>
      </w:pPr>
      <w:r w:rsidRPr="00B1110C">
        <w:rPr>
          <w:rFonts w:eastAsia="Times New Roman" w:cs="Times New Roman"/>
        </w:rPr>
        <w:t>Appendix 1</w:t>
      </w:r>
      <w:r w:rsidRPr="00B1110C">
        <w:rPr>
          <w:rFonts w:eastAsia="Times New Roman" w:cs="Times New Roman"/>
        </w:rPr>
        <w:br/>
      </w:r>
      <w:r w:rsidR="00DA12E1">
        <w:rPr>
          <w:rFonts w:eastAsia="Times New Roman" w:cs="Times New Roman"/>
        </w:rPr>
        <w:t>Risks</w:t>
      </w:r>
      <w:r w:rsidRPr="00B1110C">
        <w:rPr>
          <w:rFonts w:eastAsia="Times New Roman" w:cs="Times New Roman"/>
        </w:rPr>
        <w:t xml:space="preserve"> and </w:t>
      </w:r>
      <w:r w:rsidR="00DA12E1">
        <w:rPr>
          <w:rFonts w:eastAsia="Times New Roman" w:cs="Times New Roman"/>
        </w:rPr>
        <w:t>Protective</w:t>
      </w:r>
      <w:r w:rsidRPr="00B1110C">
        <w:rPr>
          <w:rFonts w:eastAsia="Times New Roman" w:cs="Times New Roman"/>
        </w:rPr>
        <w:t xml:space="preserve"> factors (adapted from Mental Health and Behaviour DfE March 2016) </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878"/>
        <w:gridCol w:w="4199"/>
        <w:gridCol w:w="3933"/>
      </w:tblGrid>
      <w:tr w:rsidR="005E3D2E" w:rsidRPr="00B1110C" w14:paraId="0ABD89F5" w14:textId="77777777" w:rsidTr="005E3D2E">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6DFB83F" w14:textId="77777777" w:rsidR="005E3D2E" w:rsidRPr="00B1110C" w:rsidRDefault="005E3D2E" w:rsidP="005E3D2E">
            <w:pPr>
              <w:spacing w:before="100" w:beforeAutospacing="1" w:after="100" w:afterAutospacing="1"/>
              <w:rPr>
                <w:rFonts w:eastAsia="Times New Roman" w:cs="Times New Roman"/>
              </w:rPr>
            </w:pPr>
            <w:r w:rsidRPr="00B1110C">
              <w:rPr>
                <w:rFonts w:eastAsia="Times New Roman" w:cs="Arial"/>
              </w:rPr>
              <w:t xml:space="preserve">In the Child </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FAC13AA" w14:textId="0EA8F169" w:rsidR="005E3D2E" w:rsidRPr="00B1110C" w:rsidRDefault="005E3D2E" w:rsidP="005E3D2E">
            <w:pPr>
              <w:numPr>
                <w:ilvl w:val="0"/>
                <w:numId w:val="15"/>
              </w:numPr>
              <w:spacing w:before="100" w:beforeAutospacing="1" w:after="100" w:afterAutospacing="1"/>
              <w:rPr>
                <w:rFonts w:eastAsia="Times New Roman" w:cs="Times New Roman"/>
              </w:rPr>
            </w:pPr>
            <w:r w:rsidRPr="00B1110C">
              <w:rPr>
                <w:rFonts w:eastAsia="Times New Roman" w:cs="Arial"/>
              </w:rPr>
              <w:t xml:space="preserve">Genetic influences </w:t>
            </w:r>
          </w:p>
          <w:p w14:paraId="377B453D" w14:textId="3F02DEC6" w:rsidR="005E3D2E" w:rsidRPr="00B1110C" w:rsidRDefault="005E3D2E" w:rsidP="005E3D2E">
            <w:pPr>
              <w:numPr>
                <w:ilvl w:val="0"/>
                <w:numId w:val="15"/>
              </w:numPr>
              <w:spacing w:before="100" w:beforeAutospacing="1" w:after="100" w:afterAutospacing="1"/>
              <w:rPr>
                <w:rFonts w:eastAsia="Times New Roman" w:cs="Times New Roman"/>
              </w:rPr>
            </w:pPr>
            <w:r w:rsidRPr="00B1110C">
              <w:rPr>
                <w:rFonts w:eastAsia="Times New Roman" w:cs="Arial"/>
              </w:rPr>
              <w:t xml:space="preserve">Specific development delay </w:t>
            </w:r>
          </w:p>
          <w:p w14:paraId="0F1BFEF8" w14:textId="446375A7" w:rsidR="005E3D2E" w:rsidRPr="00B1110C" w:rsidRDefault="00DA12E1" w:rsidP="005E3D2E">
            <w:pPr>
              <w:numPr>
                <w:ilvl w:val="0"/>
                <w:numId w:val="15"/>
              </w:numPr>
              <w:spacing w:before="100" w:beforeAutospacing="1" w:after="100" w:afterAutospacing="1"/>
              <w:rPr>
                <w:rFonts w:eastAsia="Times New Roman" w:cs="Times New Roman"/>
              </w:rPr>
            </w:pPr>
            <w:r>
              <w:rPr>
                <w:rFonts w:eastAsia="Times New Roman" w:cs="Arial"/>
              </w:rPr>
              <w:t>C</w:t>
            </w:r>
            <w:r w:rsidR="005E3D2E" w:rsidRPr="00B1110C">
              <w:rPr>
                <w:rFonts w:eastAsia="Times New Roman" w:cs="Arial"/>
              </w:rPr>
              <w:t xml:space="preserve">ommunication difficulties </w:t>
            </w:r>
          </w:p>
          <w:p w14:paraId="40112059" w14:textId="4D6F51F0" w:rsidR="005E3D2E" w:rsidRPr="00B1110C" w:rsidRDefault="00DA12E1" w:rsidP="005E3D2E">
            <w:pPr>
              <w:numPr>
                <w:ilvl w:val="0"/>
                <w:numId w:val="15"/>
              </w:numPr>
              <w:spacing w:before="100" w:beforeAutospacing="1" w:after="100" w:afterAutospacing="1"/>
              <w:rPr>
                <w:rFonts w:eastAsia="Times New Roman" w:cs="Times New Roman"/>
              </w:rPr>
            </w:pPr>
            <w:r>
              <w:rPr>
                <w:rFonts w:eastAsia="Times New Roman" w:cs="Arial"/>
              </w:rPr>
              <w:t>P</w:t>
            </w:r>
            <w:r w:rsidR="005E3D2E" w:rsidRPr="00B1110C">
              <w:rPr>
                <w:rFonts w:eastAsia="Times New Roman" w:cs="Arial"/>
              </w:rPr>
              <w:t xml:space="preserve">hysical illness </w:t>
            </w:r>
          </w:p>
          <w:p w14:paraId="6C12CF45" w14:textId="3B7B633B" w:rsidR="005E3D2E" w:rsidRPr="00B1110C" w:rsidRDefault="005E3D2E" w:rsidP="005E3D2E">
            <w:pPr>
              <w:numPr>
                <w:ilvl w:val="0"/>
                <w:numId w:val="15"/>
              </w:numPr>
              <w:spacing w:before="100" w:beforeAutospacing="1" w:after="100" w:afterAutospacing="1"/>
              <w:rPr>
                <w:rFonts w:eastAsia="Times New Roman" w:cs="Times New Roman"/>
              </w:rPr>
            </w:pPr>
            <w:r w:rsidRPr="00B1110C">
              <w:rPr>
                <w:rFonts w:eastAsia="Times New Roman" w:cs="Arial"/>
              </w:rPr>
              <w:t xml:space="preserve">Academic failure </w:t>
            </w:r>
          </w:p>
          <w:p w14:paraId="28A67B36" w14:textId="04B51414" w:rsidR="005E3D2E" w:rsidRPr="00B1110C" w:rsidRDefault="005E3D2E" w:rsidP="005E3D2E">
            <w:pPr>
              <w:numPr>
                <w:ilvl w:val="0"/>
                <w:numId w:val="15"/>
              </w:numPr>
              <w:spacing w:before="100" w:beforeAutospacing="1" w:after="100" w:afterAutospacing="1"/>
              <w:rPr>
                <w:rFonts w:eastAsia="Times New Roman" w:cs="Times New Roman"/>
              </w:rPr>
            </w:pPr>
            <w:r w:rsidRPr="00B1110C">
              <w:rPr>
                <w:rFonts w:eastAsia="Times New Roman" w:cs="Arial"/>
              </w:rPr>
              <w:t xml:space="preserve">Low self-esteem </w:t>
            </w:r>
          </w:p>
          <w:p w14:paraId="15D184E3" w14:textId="40D26C44" w:rsidR="005E3D2E" w:rsidRPr="00B1110C" w:rsidRDefault="005E3D2E" w:rsidP="005E3D2E">
            <w:pPr>
              <w:numPr>
                <w:ilvl w:val="0"/>
                <w:numId w:val="15"/>
              </w:numPr>
              <w:spacing w:before="100" w:beforeAutospacing="1" w:after="100" w:afterAutospacing="1"/>
              <w:rPr>
                <w:rFonts w:eastAsia="Times New Roman" w:cs="Times New Roman"/>
              </w:rPr>
            </w:pPr>
            <w:r w:rsidRPr="00B1110C">
              <w:rPr>
                <w:rFonts w:eastAsia="Times New Roman" w:cs="Arial"/>
              </w:rPr>
              <w:t xml:space="preserve">SEND </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1E3A9C5" w14:textId="578838F8" w:rsidR="005E3D2E" w:rsidRPr="00B1110C" w:rsidRDefault="005E3D2E" w:rsidP="005E3D2E">
            <w:pPr>
              <w:numPr>
                <w:ilvl w:val="0"/>
                <w:numId w:val="16"/>
              </w:numPr>
              <w:spacing w:before="100" w:beforeAutospacing="1" w:after="100" w:afterAutospacing="1"/>
              <w:rPr>
                <w:rFonts w:eastAsia="Times New Roman" w:cs="Times New Roman"/>
              </w:rPr>
            </w:pPr>
            <w:r w:rsidRPr="00B1110C">
              <w:rPr>
                <w:rFonts w:eastAsia="Times New Roman" w:cs="Arial"/>
              </w:rPr>
              <w:t xml:space="preserve">Being female (in younger children) </w:t>
            </w:r>
          </w:p>
          <w:p w14:paraId="35F4B1F9" w14:textId="3DC1BB53" w:rsidR="005E3D2E" w:rsidRPr="00B1110C" w:rsidRDefault="005E3D2E" w:rsidP="005E3D2E">
            <w:pPr>
              <w:numPr>
                <w:ilvl w:val="0"/>
                <w:numId w:val="16"/>
              </w:numPr>
              <w:spacing w:before="100" w:beforeAutospacing="1" w:after="100" w:afterAutospacing="1"/>
              <w:rPr>
                <w:rFonts w:eastAsia="Times New Roman" w:cs="Times New Roman"/>
              </w:rPr>
            </w:pPr>
            <w:r w:rsidRPr="00B1110C">
              <w:rPr>
                <w:rFonts w:eastAsia="Times New Roman" w:cs="Arial"/>
              </w:rPr>
              <w:t xml:space="preserve">Secure attachment experience </w:t>
            </w:r>
          </w:p>
          <w:p w14:paraId="075C7B45" w14:textId="0F31753E" w:rsidR="005E3D2E" w:rsidRPr="00B1110C" w:rsidRDefault="005E3D2E" w:rsidP="005E3D2E">
            <w:pPr>
              <w:numPr>
                <w:ilvl w:val="0"/>
                <w:numId w:val="16"/>
              </w:numPr>
              <w:spacing w:before="100" w:beforeAutospacing="1" w:after="100" w:afterAutospacing="1"/>
              <w:rPr>
                <w:rFonts w:eastAsia="Times New Roman" w:cs="Times New Roman"/>
              </w:rPr>
            </w:pPr>
            <w:r w:rsidRPr="00B1110C">
              <w:rPr>
                <w:rFonts w:eastAsia="Times New Roman" w:cs="Arial"/>
              </w:rPr>
              <w:t xml:space="preserve">Outgoing temperament as an infant </w:t>
            </w:r>
          </w:p>
          <w:p w14:paraId="01F1C96E" w14:textId="1DA91D96" w:rsidR="005E3D2E" w:rsidRPr="00B1110C" w:rsidRDefault="005E3D2E" w:rsidP="005E3D2E">
            <w:pPr>
              <w:numPr>
                <w:ilvl w:val="0"/>
                <w:numId w:val="16"/>
              </w:numPr>
              <w:spacing w:before="100" w:beforeAutospacing="1" w:after="100" w:afterAutospacing="1"/>
              <w:rPr>
                <w:rFonts w:eastAsia="Times New Roman" w:cs="Times New Roman"/>
              </w:rPr>
            </w:pPr>
            <w:r w:rsidRPr="00B1110C">
              <w:rPr>
                <w:rFonts w:eastAsia="Times New Roman" w:cs="Arial"/>
              </w:rPr>
              <w:t xml:space="preserve">Good communication skills, sociability </w:t>
            </w:r>
          </w:p>
          <w:p w14:paraId="33C93FC0" w14:textId="2F97E2A1" w:rsidR="005E3D2E" w:rsidRPr="00B1110C" w:rsidRDefault="005E3D2E" w:rsidP="005E3D2E">
            <w:pPr>
              <w:numPr>
                <w:ilvl w:val="0"/>
                <w:numId w:val="16"/>
              </w:numPr>
              <w:spacing w:before="100" w:beforeAutospacing="1" w:after="100" w:afterAutospacing="1"/>
              <w:rPr>
                <w:rFonts w:eastAsia="Times New Roman" w:cs="Times New Roman"/>
              </w:rPr>
            </w:pPr>
            <w:r w:rsidRPr="00B1110C">
              <w:rPr>
                <w:rFonts w:eastAsia="Times New Roman" w:cs="Arial"/>
              </w:rPr>
              <w:t xml:space="preserve">Being a planner and having a belief in control </w:t>
            </w:r>
          </w:p>
          <w:p w14:paraId="4A9F8AD5" w14:textId="7F4353D7" w:rsidR="005E3D2E" w:rsidRPr="00B1110C" w:rsidRDefault="005E3D2E" w:rsidP="005E3D2E">
            <w:pPr>
              <w:numPr>
                <w:ilvl w:val="0"/>
                <w:numId w:val="16"/>
              </w:numPr>
              <w:spacing w:before="100" w:beforeAutospacing="1" w:after="100" w:afterAutospacing="1"/>
              <w:rPr>
                <w:rFonts w:eastAsia="Times New Roman" w:cs="Times New Roman"/>
              </w:rPr>
            </w:pPr>
            <w:r w:rsidRPr="00B1110C">
              <w:rPr>
                <w:rFonts w:eastAsia="Times New Roman" w:cs="Arial"/>
              </w:rPr>
              <w:t xml:space="preserve">Humour </w:t>
            </w:r>
          </w:p>
          <w:p w14:paraId="77D888B3" w14:textId="443652E8" w:rsidR="005E3D2E" w:rsidRPr="00DA12E1" w:rsidRDefault="00DA12E1" w:rsidP="00DA12E1">
            <w:pPr>
              <w:numPr>
                <w:ilvl w:val="0"/>
                <w:numId w:val="16"/>
              </w:numPr>
              <w:spacing w:before="100" w:beforeAutospacing="1" w:after="100" w:afterAutospacing="1"/>
              <w:rPr>
                <w:rFonts w:eastAsia="Times New Roman" w:cs="Times New Roman"/>
              </w:rPr>
            </w:pPr>
            <w:r>
              <w:rPr>
                <w:rFonts w:eastAsia="Times New Roman" w:cs="Arial"/>
              </w:rPr>
              <w:t>P</w:t>
            </w:r>
            <w:r w:rsidR="005E3D2E" w:rsidRPr="00B1110C">
              <w:rPr>
                <w:rFonts w:eastAsia="Times New Roman" w:cs="Arial"/>
              </w:rPr>
              <w:t xml:space="preserve">roblem solving skills and a </w:t>
            </w:r>
            <w:r w:rsidR="005E3D2E" w:rsidRPr="00DA12E1">
              <w:rPr>
                <w:rFonts w:eastAsia="Times New Roman" w:cs="Arial"/>
              </w:rPr>
              <w:t xml:space="preserve">positive attitude </w:t>
            </w:r>
          </w:p>
          <w:p w14:paraId="4E1965E3" w14:textId="4D161BE5" w:rsidR="005E3D2E" w:rsidRPr="00DA12E1" w:rsidRDefault="005E3D2E" w:rsidP="00DA12E1">
            <w:pPr>
              <w:numPr>
                <w:ilvl w:val="0"/>
                <w:numId w:val="16"/>
              </w:numPr>
              <w:spacing w:before="100" w:beforeAutospacing="1" w:after="100" w:afterAutospacing="1"/>
              <w:rPr>
                <w:rFonts w:eastAsia="Times New Roman" w:cs="Times New Roman"/>
              </w:rPr>
            </w:pPr>
            <w:r w:rsidRPr="00B1110C">
              <w:rPr>
                <w:rFonts w:eastAsia="Times New Roman" w:cs="Arial"/>
              </w:rPr>
              <w:t xml:space="preserve">Experiences of success </w:t>
            </w:r>
            <w:r w:rsidR="00DA12E1">
              <w:rPr>
                <w:rFonts w:eastAsia="Times New Roman" w:cs="Arial"/>
              </w:rPr>
              <w:t>a</w:t>
            </w:r>
            <w:r w:rsidRPr="00DA12E1">
              <w:rPr>
                <w:rFonts w:eastAsia="Times New Roman" w:cs="Arial"/>
              </w:rPr>
              <w:t xml:space="preserve">nd achievement </w:t>
            </w:r>
          </w:p>
          <w:p w14:paraId="3F66A4A9" w14:textId="6D2FE5EB" w:rsidR="005E3D2E" w:rsidRPr="00B1110C" w:rsidRDefault="005E3D2E" w:rsidP="005E3D2E">
            <w:pPr>
              <w:numPr>
                <w:ilvl w:val="0"/>
                <w:numId w:val="16"/>
              </w:numPr>
              <w:spacing w:before="100" w:beforeAutospacing="1" w:after="100" w:afterAutospacing="1"/>
              <w:rPr>
                <w:rFonts w:eastAsia="Times New Roman" w:cs="Times New Roman"/>
              </w:rPr>
            </w:pPr>
            <w:r w:rsidRPr="00B1110C">
              <w:rPr>
                <w:rFonts w:eastAsia="Times New Roman" w:cs="Arial"/>
              </w:rPr>
              <w:t xml:space="preserve">Faith or spirituality </w:t>
            </w:r>
          </w:p>
          <w:p w14:paraId="5FC7B026" w14:textId="1F076307" w:rsidR="005E3D2E" w:rsidRPr="00B1110C" w:rsidRDefault="005E3D2E" w:rsidP="005E3D2E">
            <w:pPr>
              <w:numPr>
                <w:ilvl w:val="0"/>
                <w:numId w:val="16"/>
              </w:numPr>
              <w:spacing w:before="100" w:beforeAutospacing="1" w:after="100" w:afterAutospacing="1"/>
              <w:rPr>
                <w:rFonts w:eastAsia="Times New Roman" w:cs="Times New Roman"/>
              </w:rPr>
            </w:pPr>
            <w:r w:rsidRPr="00B1110C">
              <w:rPr>
                <w:rFonts w:eastAsia="Times New Roman" w:cs="Arial"/>
              </w:rPr>
              <w:t xml:space="preserve">Capacity to reflect </w:t>
            </w:r>
          </w:p>
        </w:tc>
      </w:tr>
      <w:tr w:rsidR="005E3D2E" w:rsidRPr="00B1110C" w14:paraId="48EE10CB" w14:textId="77777777" w:rsidTr="005E3D2E">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46241EA" w14:textId="77777777" w:rsidR="005E3D2E" w:rsidRPr="00B1110C" w:rsidRDefault="005E3D2E" w:rsidP="005E3D2E">
            <w:pPr>
              <w:spacing w:before="100" w:beforeAutospacing="1" w:after="100" w:afterAutospacing="1"/>
              <w:rPr>
                <w:rFonts w:eastAsia="Times New Roman" w:cs="Times New Roman"/>
              </w:rPr>
            </w:pPr>
            <w:r w:rsidRPr="00B1110C">
              <w:rPr>
                <w:rFonts w:eastAsia="Times New Roman" w:cs="Arial"/>
              </w:rPr>
              <w:t xml:space="preserve">In the Family </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887738A" w14:textId="138B7113" w:rsidR="005E3D2E" w:rsidRPr="00B1110C" w:rsidRDefault="005E3D2E" w:rsidP="005E3D2E">
            <w:pPr>
              <w:numPr>
                <w:ilvl w:val="0"/>
                <w:numId w:val="17"/>
              </w:numPr>
              <w:spacing w:before="100" w:beforeAutospacing="1" w:after="100" w:afterAutospacing="1"/>
              <w:rPr>
                <w:rFonts w:eastAsia="Times New Roman" w:cs="Times New Roman"/>
              </w:rPr>
            </w:pPr>
            <w:r w:rsidRPr="00B1110C">
              <w:rPr>
                <w:rFonts w:eastAsia="Times New Roman" w:cs="Arial"/>
              </w:rPr>
              <w:t xml:space="preserve">Overt parental conflict including domestic violence </w:t>
            </w:r>
          </w:p>
          <w:p w14:paraId="2F68648D" w14:textId="673F4347" w:rsidR="005E3D2E" w:rsidRPr="00B1110C" w:rsidRDefault="005E3D2E" w:rsidP="005E3D2E">
            <w:pPr>
              <w:numPr>
                <w:ilvl w:val="0"/>
                <w:numId w:val="17"/>
              </w:numPr>
              <w:spacing w:before="100" w:beforeAutospacing="1" w:after="100" w:afterAutospacing="1"/>
              <w:rPr>
                <w:rFonts w:eastAsia="Times New Roman" w:cs="Times New Roman"/>
              </w:rPr>
            </w:pPr>
            <w:r w:rsidRPr="00B1110C">
              <w:rPr>
                <w:rFonts w:eastAsia="Times New Roman" w:cs="Arial"/>
              </w:rPr>
              <w:t xml:space="preserve">Family breakdown (including where children are taken into care or adopted) </w:t>
            </w:r>
          </w:p>
          <w:p w14:paraId="52E652E2" w14:textId="1D76EA4A" w:rsidR="005E3D2E" w:rsidRPr="00B1110C" w:rsidRDefault="005E3D2E" w:rsidP="005E3D2E">
            <w:pPr>
              <w:numPr>
                <w:ilvl w:val="0"/>
                <w:numId w:val="17"/>
              </w:numPr>
              <w:spacing w:before="100" w:beforeAutospacing="1" w:after="100" w:afterAutospacing="1"/>
              <w:rPr>
                <w:rFonts w:eastAsia="Times New Roman" w:cs="Times New Roman"/>
              </w:rPr>
            </w:pPr>
            <w:r w:rsidRPr="00B1110C">
              <w:rPr>
                <w:rFonts w:eastAsia="Times New Roman" w:cs="Arial"/>
              </w:rPr>
              <w:lastRenderedPageBreak/>
              <w:t xml:space="preserve">Inconsistent or unclear discipline </w:t>
            </w:r>
          </w:p>
          <w:p w14:paraId="690683E3" w14:textId="05BF0754" w:rsidR="005E3D2E" w:rsidRPr="00B1110C" w:rsidRDefault="005E3D2E" w:rsidP="005E3D2E">
            <w:pPr>
              <w:numPr>
                <w:ilvl w:val="0"/>
                <w:numId w:val="17"/>
              </w:numPr>
              <w:spacing w:before="100" w:beforeAutospacing="1" w:after="100" w:afterAutospacing="1"/>
              <w:rPr>
                <w:rFonts w:eastAsia="Times New Roman" w:cs="Times New Roman"/>
              </w:rPr>
            </w:pPr>
            <w:r w:rsidRPr="00B1110C">
              <w:rPr>
                <w:rFonts w:eastAsia="Times New Roman" w:cs="Arial"/>
              </w:rPr>
              <w:t xml:space="preserve">Hostile and rejecting relationships </w:t>
            </w:r>
          </w:p>
          <w:p w14:paraId="39FE88DC" w14:textId="312E3DF8" w:rsidR="005E3D2E" w:rsidRPr="00B1110C" w:rsidRDefault="005E3D2E" w:rsidP="005E3D2E">
            <w:pPr>
              <w:numPr>
                <w:ilvl w:val="0"/>
                <w:numId w:val="17"/>
              </w:numPr>
              <w:spacing w:before="100" w:beforeAutospacing="1" w:after="100" w:afterAutospacing="1"/>
              <w:rPr>
                <w:rFonts w:eastAsia="Times New Roman" w:cs="Times New Roman"/>
              </w:rPr>
            </w:pPr>
            <w:r w:rsidRPr="00B1110C">
              <w:rPr>
                <w:rFonts w:eastAsia="Times New Roman" w:cs="Arial"/>
              </w:rPr>
              <w:t xml:space="preserve">Failure to adapt to a child’s changing needs </w:t>
            </w:r>
          </w:p>
          <w:p w14:paraId="74D54140" w14:textId="3FAAB2A4" w:rsidR="005E3D2E" w:rsidRPr="00B1110C" w:rsidRDefault="005E3D2E" w:rsidP="005E3D2E">
            <w:pPr>
              <w:numPr>
                <w:ilvl w:val="0"/>
                <w:numId w:val="17"/>
              </w:numPr>
              <w:spacing w:before="100" w:beforeAutospacing="1" w:after="100" w:afterAutospacing="1"/>
              <w:rPr>
                <w:rFonts w:eastAsia="Times New Roman" w:cs="Times New Roman"/>
              </w:rPr>
            </w:pPr>
            <w:r w:rsidRPr="00B1110C">
              <w:rPr>
                <w:rFonts w:eastAsia="Times New Roman" w:cs="Arial"/>
              </w:rPr>
              <w:t xml:space="preserve">Physical, sexual, emotional abuse or neglect </w:t>
            </w:r>
          </w:p>
          <w:p w14:paraId="34353295" w14:textId="0E024179" w:rsidR="005E3D2E" w:rsidRPr="00B1110C" w:rsidRDefault="005E3D2E" w:rsidP="005E3D2E">
            <w:pPr>
              <w:numPr>
                <w:ilvl w:val="0"/>
                <w:numId w:val="17"/>
              </w:numPr>
              <w:spacing w:before="100" w:beforeAutospacing="1" w:after="100" w:afterAutospacing="1"/>
              <w:rPr>
                <w:rFonts w:eastAsia="Times New Roman" w:cs="Times New Roman"/>
              </w:rPr>
            </w:pPr>
            <w:r w:rsidRPr="00B1110C">
              <w:rPr>
                <w:rFonts w:eastAsia="Times New Roman" w:cs="Arial"/>
              </w:rPr>
              <w:t xml:space="preserve">Parental psychiatric illness </w:t>
            </w:r>
          </w:p>
          <w:p w14:paraId="3D05C86D" w14:textId="7B97808C" w:rsidR="005E3D2E" w:rsidRPr="00DA12E1" w:rsidRDefault="005E3D2E" w:rsidP="00DA12E1">
            <w:pPr>
              <w:numPr>
                <w:ilvl w:val="0"/>
                <w:numId w:val="17"/>
              </w:numPr>
              <w:spacing w:before="100" w:beforeAutospacing="1" w:after="100" w:afterAutospacing="1"/>
              <w:rPr>
                <w:rFonts w:eastAsia="Times New Roman" w:cs="Times New Roman"/>
              </w:rPr>
            </w:pPr>
            <w:r w:rsidRPr="00B1110C">
              <w:rPr>
                <w:rFonts w:eastAsia="Times New Roman" w:cs="Arial"/>
              </w:rPr>
              <w:t xml:space="preserve">Parental criminality, alcoholism </w:t>
            </w:r>
            <w:r w:rsidRPr="00DA12E1">
              <w:rPr>
                <w:rFonts w:eastAsia="Times New Roman" w:cs="Arial"/>
              </w:rPr>
              <w:t xml:space="preserve">or personality disorder </w:t>
            </w:r>
          </w:p>
          <w:p w14:paraId="31482553" w14:textId="0DE627B1" w:rsidR="005E3D2E" w:rsidRPr="00DA12E1" w:rsidRDefault="005E3D2E" w:rsidP="00DA12E1">
            <w:pPr>
              <w:numPr>
                <w:ilvl w:val="0"/>
                <w:numId w:val="17"/>
              </w:numPr>
              <w:spacing w:before="100" w:beforeAutospacing="1" w:after="100" w:afterAutospacing="1"/>
              <w:rPr>
                <w:rFonts w:eastAsia="Times New Roman" w:cs="Times New Roman"/>
              </w:rPr>
            </w:pPr>
            <w:r w:rsidRPr="00B1110C">
              <w:rPr>
                <w:rFonts w:eastAsia="Times New Roman" w:cs="Arial"/>
              </w:rPr>
              <w:t xml:space="preserve">Death and loss – including loss </w:t>
            </w:r>
            <w:r w:rsidRPr="00DA12E1">
              <w:rPr>
                <w:rFonts w:eastAsia="Times New Roman" w:cs="Arial"/>
              </w:rPr>
              <w:t xml:space="preserve">of friendship </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7CCAE41" w14:textId="62A4661A" w:rsidR="005E3D2E" w:rsidRPr="00B1110C" w:rsidRDefault="005E3D2E" w:rsidP="005E3D2E">
            <w:pPr>
              <w:numPr>
                <w:ilvl w:val="0"/>
                <w:numId w:val="18"/>
              </w:numPr>
              <w:spacing w:before="100" w:beforeAutospacing="1" w:after="100" w:afterAutospacing="1"/>
              <w:rPr>
                <w:rFonts w:eastAsia="Times New Roman" w:cs="Times New Roman"/>
              </w:rPr>
            </w:pPr>
            <w:r w:rsidRPr="00B1110C">
              <w:rPr>
                <w:rFonts w:eastAsia="Times New Roman" w:cs="Arial"/>
              </w:rPr>
              <w:lastRenderedPageBreak/>
              <w:t xml:space="preserve">At least one good parent-child relationship (or one supportive adult) </w:t>
            </w:r>
          </w:p>
          <w:p w14:paraId="4245C9EE" w14:textId="145D5111" w:rsidR="005E3D2E" w:rsidRPr="00B1110C" w:rsidRDefault="005E3D2E" w:rsidP="005E3D2E">
            <w:pPr>
              <w:numPr>
                <w:ilvl w:val="0"/>
                <w:numId w:val="18"/>
              </w:numPr>
              <w:spacing w:before="100" w:beforeAutospacing="1" w:after="100" w:afterAutospacing="1"/>
              <w:rPr>
                <w:rFonts w:eastAsia="Times New Roman" w:cs="Times New Roman"/>
              </w:rPr>
            </w:pPr>
            <w:r w:rsidRPr="00B1110C">
              <w:rPr>
                <w:rFonts w:eastAsia="Times New Roman" w:cs="Arial"/>
              </w:rPr>
              <w:t xml:space="preserve">Affection </w:t>
            </w:r>
          </w:p>
          <w:p w14:paraId="0A6092E5" w14:textId="34B08656" w:rsidR="005E3D2E" w:rsidRPr="00B1110C" w:rsidRDefault="005E3D2E" w:rsidP="005E3D2E">
            <w:pPr>
              <w:numPr>
                <w:ilvl w:val="0"/>
                <w:numId w:val="18"/>
              </w:numPr>
              <w:spacing w:before="100" w:beforeAutospacing="1" w:after="100" w:afterAutospacing="1"/>
              <w:rPr>
                <w:rFonts w:eastAsia="Times New Roman" w:cs="Times New Roman"/>
              </w:rPr>
            </w:pPr>
            <w:r w:rsidRPr="00B1110C">
              <w:rPr>
                <w:rFonts w:eastAsia="Times New Roman" w:cs="Arial"/>
              </w:rPr>
              <w:t xml:space="preserve">Clear, consistent discipline </w:t>
            </w:r>
          </w:p>
          <w:p w14:paraId="35F01017" w14:textId="524848F3" w:rsidR="005E3D2E" w:rsidRPr="00B1110C" w:rsidRDefault="005E3D2E" w:rsidP="005E3D2E">
            <w:pPr>
              <w:numPr>
                <w:ilvl w:val="0"/>
                <w:numId w:val="18"/>
              </w:numPr>
              <w:spacing w:before="100" w:beforeAutospacing="1" w:after="100" w:afterAutospacing="1"/>
              <w:rPr>
                <w:rFonts w:eastAsia="Times New Roman" w:cs="Times New Roman"/>
              </w:rPr>
            </w:pPr>
            <w:r w:rsidRPr="00B1110C">
              <w:rPr>
                <w:rFonts w:eastAsia="Times New Roman" w:cs="Arial"/>
              </w:rPr>
              <w:lastRenderedPageBreak/>
              <w:t xml:space="preserve">Support for education </w:t>
            </w:r>
          </w:p>
          <w:p w14:paraId="61F32C0E" w14:textId="3DC08976" w:rsidR="005E3D2E" w:rsidRPr="00DA12E1" w:rsidRDefault="005E3D2E" w:rsidP="00DA12E1">
            <w:pPr>
              <w:numPr>
                <w:ilvl w:val="0"/>
                <w:numId w:val="18"/>
              </w:numPr>
              <w:spacing w:before="100" w:beforeAutospacing="1" w:after="100" w:afterAutospacing="1"/>
              <w:rPr>
                <w:rFonts w:eastAsia="Times New Roman" w:cs="Times New Roman"/>
              </w:rPr>
            </w:pPr>
            <w:r w:rsidRPr="00B1110C">
              <w:rPr>
                <w:rFonts w:eastAsia="Times New Roman" w:cs="Arial"/>
              </w:rPr>
              <w:t xml:space="preserve">Supportive long term </w:t>
            </w:r>
            <w:r w:rsidRPr="00DA12E1">
              <w:rPr>
                <w:rFonts w:eastAsia="Times New Roman" w:cs="Arial"/>
              </w:rPr>
              <w:t xml:space="preserve">relationship or the absence of severe discord </w:t>
            </w:r>
          </w:p>
        </w:tc>
      </w:tr>
      <w:tr w:rsidR="005E3D2E" w:rsidRPr="00B1110C" w14:paraId="0167D5E9" w14:textId="77777777" w:rsidTr="005E3D2E">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0071150" w14:textId="77777777" w:rsidR="005E3D2E" w:rsidRPr="00B1110C" w:rsidRDefault="005E3D2E" w:rsidP="005E3D2E">
            <w:pPr>
              <w:spacing w:before="100" w:beforeAutospacing="1" w:after="100" w:afterAutospacing="1"/>
              <w:rPr>
                <w:rFonts w:eastAsia="Times New Roman" w:cs="Times New Roman"/>
              </w:rPr>
            </w:pPr>
            <w:r w:rsidRPr="00B1110C">
              <w:rPr>
                <w:rFonts w:eastAsia="Times New Roman" w:cs="Arial"/>
              </w:rPr>
              <w:t xml:space="preserve">In the School </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A301489" w14:textId="605BB35B" w:rsidR="005E3D2E" w:rsidRPr="00B1110C" w:rsidRDefault="005E3D2E" w:rsidP="005E3D2E">
            <w:pPr>
              <w:numPr>
                <w:ilvl w:val="0"/>
                <w:numId w:val="19"/>
              </w:numPr>
              <w:spacing w:before="100" w:beforeAutospacing="1" w:after="100" w:afterAutospacing="1"/>
              <w:rPr>
                <w:rFonts w:eastAsia="Times New Roman" w:cs="Times New Roman"/>
              </w:rPr>
            </w:pPr>
            <w:r w:rsidRPr="00B1110C">
              <w:rPr>
                <w:rFonts w:eastAsia="Times New Roman" w:cs="Arial"/>
              </w:rPr>
              <w:t xml:space="preserve">Bullying </w:t>
            </w:r>
          </w:p>
          <w:p w14:paraId="0190A9F5" w14:textId="660CE949" w:rsidR="005E3D2E" w:rsidRPr="00B1110C" w:rsidRDefault="005E3D2E" w:rsidP="005E3D2E">
            <w:pPr>
              <w:numPr>
                <w:ilvl w:val="0"/>
                <w:numId w:val="19"/>
              </w:numPr>
              <w:spacing w:before="100" w:beforeAutospacing="1" w:after="100" w:afterAutospacing="1"/>
              <w:rPr>
                <w:rFonts w:eastAsia="Times New Roman" w:cs="Times New Roman"/>
              </w:rPr>
            </w:pPr>
            <w:r w:rsidRPr="00B1110C">
              <w:rPr>
                <w:rFonts w:eastAsia="Times New Roman" w:cs="Arial"/>
              </w:rPr>
              <w:t xml:space="preserve">Discrimination </w:t>
            </w:r>
          </w:p>
          <w:p w14:paraId="7202BE04" w14:textId="58F14EB3" w:rsidR="005E3D2E" w:rsidRPr="00DA12E1" w:rsidRDefault="005E3D2E" w:rsidP="00DA12E1">
            <w:pPr>
              <w:numPr>
                <w:ilvl w:val="0"/>
                <w:numId w:val="19"/>
              </w:numPr>
              <w:spacing w:before="100" w:beforeAutospacing="1" w:after="100" w:afterAutospacing="1"/>
              <w:rPr>
                <w:rFonts w:eastAsia="Times New Roman" w:cs="Times New Roman"/>
              </w:rPr>
            </w:pPr>
            <w:r w:rsidRPr="00B1110C">
              <w:rPr>
                <w:rFonts w:eastAsia="Times New Roman" w:cs="Arial"/>
              </w:rPr>
              <w:t xml:space="preserve">Breakdown in or lack of </w:t>
            </w:r>
            <w:r w:rsidRPr="00DA12E1">
              <w:rPr>
                <w:rFonts w:eastAsia="Times New Roman" w:cs="Arial"/>
              </w:rPr>
              <w:t xml:space="preserve">positive friendships </w:t>
            </w:r>
          </w:p>
          <w:p w14:paraId="6E408EE8" w14:textId="693EDAB6" w:rsidR="005E3D2E" w:rsidRPr="00B1110C" w:rsidRDefault="005E3D2E" w:rsidP="005E3D2E">
            <w:pPr>
              <w:numPr>
                <w:ilvl w:val="0"/>
                <w:numId w:val="19"/>
              </w:numPr>
              <w:spacing w:before="100" w:beforeAutospacing="1" w:after="100" w:afterAutospacing="1"/>
              <w:rPr>
                <w:rFonts w:eastAsia="Times New Roman" w:cs="Times New Roman"/>
              </w:rPr>
            </w:pPr>
            <w:r w:rsidRPr="00B1110C">
              <w:rPr>
                <w:rFonts w:eastAsia="Times New Roman" w:cs="Arial"/>
              </w:rPr>
              <w:t xml:space="preserve">Negative peer influences </w:t>
            </w:r>
          </w:p>
          <w:p w14:paraId="3DB74EA5" w14:textId="03686FDE" w:rsidR="005E3D2E" w:rsidRPr="00B1110C" w:rsidRDefault="005E3D2E" w:rsidP="005E3D2E">
            <w:pPr>
              <w:numPr>
                <w:ilvl w:val="0"/>
                <w:numId w:val="19"/>
              </w:numPr>
              <w:spacing w:before="100" w:beforeAutospacing="1" w:after="100" w:afterAutospacing="1"/>
              <w:rPr>
                <w:rFonts w:eastAsia="Times New Roman" w:cs="Times New Roman"/>
              </w:rPr>
            </w:pPr>
            <w:r w:rsidRPr="00B1110C">
              <w:rPr>
                <w:rFonts w:eastAsia="Times New Roman" w:cs="Arial"/>
              </w:rPr>
              <w:t xml:space="preserve">Peer pressure </w:t>
            </w:r>
          </w:p>
          <w:p w14:paraId="07A9A962" w14:textId="4C3DE2CB" w:rsidR="005E3D2E" w:rsidRPr="00DA12E1" w:rsidRDefault="005E3D2E" w:rsidP="00DA12E1">
            <w:pPr>
              <w:numPr>
                <w:ilvl w:val="0"/>
                <w:numId w:val="19"/>
              </w:numPr>
              <w:spacing w:before="100" w:beforeAutospacing="1" w:after="100" w:afterAutospacing="1"/>
              <w:rPr>
                <w:rFonts w:eastAsia="Times New Roman" w:cs="Times New Roman"/>
              </w:rPr>
            </w:pPr>
            <w:r w:rsidRPr="00B1110C">
              <w:rPr>
                <w:rFonts w:eastAsia="Times New Roman" w:cs="Arial"/>
              </w:rPr>
              <w:t xml:space="preserve">Poor pupil to teacher </w:t>
            </w:r>
            <w:r w:rsidRPr="00DA12E1">
              <w:rPr>
                <w:rFonts w:eastAsia="Times New Roman" w:cs="Arial"/>
              </w:rPr>
              <w:t xml:space="preserve">relationships </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2D3C9E1" w14:textId="5E8936FE" w:rsidR="005E3D2E" w:rsidRPr="00B1110C" w:rsidRDefault="005E3D2E" w:rsidP="005E3D2E">
            <w:pPr>
              <w:numPr>
                <w:ilvl w:val="0"/>
                <w:numId w:val="20"/>
              </w:numPr>
              <w:spacing w:before="100" w:beforeAutospacing="1" w:after="100" w:afterAutospacing="1"/>
              <w:rPr>
                <w:rFonts w:eastAsia="Times New Roman" w:cs="Times New Roman"/>
              </w:rPr>
            </w:pPr>
            <w:r w:rsidRPr="00B1110C">
              <w:rPr>
                <w:rFonts w:eastAsia="Times New Roman" w:cs="Arial"/>
              </w:rPr>
              <w:t xml:space="preserve">Clear policies on behaviour and bullying </w:t>
            </w:r>
          </w:p>
          <w:p w14:paraId="61F475D5" w14:textId="36238D9B" w:rsidR="005E3D2E" w:rsidRPr="00B1110C" w:rsidRDefault="005E3D2E" w:rsidP="005E3D2E">
            <w:pPr>
              <w:numPr>
                <w:ilvl w:val="0"/>
                <w:numId w:val="20"/>
              </w:numPr>
              <w:spacing w:before="100" w:beforeAutospacing="1" w:after="100" w:afterAutospacing="1"/>
              <w:rPr>
                <w:rFonts w:eastAsia="Times New Roman" w:cs="Times New Roman"/>
              </w:rPr>
            </w:pPr>
            <w:r w:rsidRPr="00B1110C">
              <w:rPr>
                <w:rFonts w:eastAsia="Times New Roman" w:cs="Arial"/>
              </w:rPr>
              <w:t xml:space="preserve">‘Open door’ policy for children to raise problems </w:t>
            </w:r>
          </w:p>
          <w:p w14:paraId="7A5955F3" w14:textId="74E21D6D" w:rsidR="005E3D2E" w:rsidRPr="00B1110C" w:rsidRDefault="005E3D2E" w:rsidP="005E3D2E">
            <w:pPr>
              <w:numPr>
                <w:ilvl w:val="0"/>
                <w:numId w:val="20"/>
              </w:numPr>
              <w:spacing w:before="100" w:beforeAutospacing="1" w:after="100" w:afterAutospacing="1"/>
              <w:rPr>
                <w:rFonts w:eastAsia="Times New Roman" w:cs="Times New Roman"/>
              </w:rPr>
            </w:pPr>
            <w:r w:rsidRPr="00B1110C">
              <w:rPr>
                <w:rFonts w:eastAsia="Times New Roman" w:cs="Arial"/>
              </w:rPr>
              <w:t xml:space="preserve">A whole-school approach to promoting good mental health </w:t>
            </w:r>
          </w:p>
          <w:p w14:paraId="504348DB" w14:textId="52EFE6DC" w:rsidR="005E3D2E" w:rsidRPr="00B1110C" w:rsidRDefault="005E3D2E" w:rsidP="005E3D2E">
            <w:pPr>
              <w:numPr>
                <w:ilvl w:val="0"/>
                <w:numId w:val="20"/>
              </w:numPr>
              <w:spacing w:before="100" w:beforeAutospacing="1" w:after="100" w:afterAutospacing="1"/>
              <w:rPr>
                <w:rFonts w:eastAsia="Times New Roman" w:cs="Times New Roman"/>
              </w:rPr>
            </w:pPr>
            <w:r w:rsidRPr="00B1110C">
              <w:rPr>
                <w:rFonts w:eastAsia="Times New Roman" w:cs="Arial"/>
              </w:rPr>
              <w:t xml:space="preserve">Positive classroom management </w:t>
            </w:r>
          </w:p>
          <w:p w14:paraId="404EE3E2" w14:textId="09AAA27A" w:rsidR="005E3D2E" w:rsidRPr="00B1110C" w:rsidRDefault="005E3D2E" w:rsidP="005E3D2E">
            <w:pPr>
              <w:numPr>
                <w:ilvl w:val="0"/>
                <w:numId w:val="20"/>
              </w:numPr>
              <w:spacing w:before="100" w:beforeAutospacing="1" w:after="100" w:afterAutospacing="1"/>
              <w:rPr>
                <w:rFonts w:eastAsia="Times New Roman" w:cs="Times New Roman"/>
              </w:rPr>
            </w:pPr>
            <w:r w:rsidRPr="00B1110C">
              <w:rPr>
                <w:rFonts w:eastAsia="Times New Roman" w:cs="Arial"/>
              </w:rPr>
              <w:t xml:space="preserve">A sense of belonging </w:t>
            </w:r>
          </w:p>
          <w:p w14:paraId="2D892547" w14:textId="128C0192" w:rsidR="005E3D2E" w:rsidRPr="00B1110C" w:rsidRDefault="005E3D2E" w:rsidP="005E3D2E">
            <w:pPr>
              <w:numPr>
                <w:ilvl w:val="0"/>
                <w:numId w:val="20"/>
              </w:numPr>
              <w:spacing w:before="100" w:beforeAutospacing="1" w:after="100" w:afterAutospacing="1"/>
              <w:rPr>
                <w:rFonts w:eastAsia="Times New Roman" w:cs="Times New Roman"/>
              </w:rPr>
            </w:pPr>
            <w:r w:rsidRPr="00B1110C">
              <w:rPr>
                <w:rFonts w:eastAsia="Times New Roman" w:cs="Arial"/>
              </w:rPr>
              <w:t xml:space="preserve">Positive peer influences </w:t>
            </w:r>
          </w:p>
        </w:tc>
      </w:tr>
    </w:tbl>
    <w:p w14:paraId="0785F934" w14:textId="77777777" w:rsidR="005E3D2E" w:rsidRPr="00B1110C" w:rsidRDefault="005E3D2E" w:rsidP="005E3D2E">
      <w:pPr>
        <w:rPr>
          <w:rFonts w:eastAsia="Times New Roman" w:cs="Times New Roman"/>
        </w:rPr>
      </w:pPr>
      <w:r w:rsidRPr="00B1110C">
        <w:rPr>
          <w:rFonts w:eastAsia="Times New Roman" w:cs="Times New Roman"/>
        </w:rPr>
        <w:fldChar w:fldCharType="begin"/>
      </w:r>
      <w:r w:rsidRPr="00B1110C">
        <w:rPr>
          <w:rFonts w:eastAsia="Times New Roman" w:cs="Times New Roman"/>
        </w:rPr>
        <w:instrText xml:space="preserve"> INCLUDEPICTURE "/var/folders/by/109hnwxn1mgg__v9v6n8zldr0000gn/T/com.microsoft.Word/WebArchiveCopyPasteTempFiles/page12image60916672" \* MERGEFORMATINET </w:instrText>
      </w:r>
      <w:r w:rsidRPr="00B1110C">
        <w:rPr>
          <w:rFonts w:eastAsia="Times New Roman" w:cs="Times New Roman"/>
        </w:rPr>
        <w:fldChar w:fldCharType="end"/>
      </w:r>
      <w:r w:rsidRPr="00B1110C">
        <w:rPr>
          <w:rFonts w:eastAsia="Times New Roman" w:cs="Times New Roman"/>
        </w:rPr>
        <w:fldChar w:fldCharType="begin"/>
      </w:r>
      <w:r w:rsidRPr="00B1110C">
        <w:rPr>
          <w:rFonts w:eastAsia="Times New Roman" w:cs="Times New Roman"/>
        </w:rPr>
        <w:instrText xml:space="preserve"> INCLUDEPICTURE "/var/folders/by/109hnwxn1mgg__v9v6n8zldr0000gn/T/com.microsoft.Word/WebArchiveCopyPasteTempFiles/page12image60916864" \* MERGEFORMATINET </w:instrText>
      </w:r>
      <w:r w:rsidRPr="00B1110C">
        <w:rPr>
          <w:rFonts w:eastAsia="Times New Roman" w:cs="Times New Roman"/>
        </w:rPr>
        <w:fldChar w:fldCharType="end"/>
      </w:r>
      <w:r w:rsidRPr="00B1110C">
        <w:rPr>
          <w:rFonts w:eastAsia="Times New Roman" w:cs="Times New Roman"/>
        </w:rPr>
        <w:fldChar w:fldCharType="begin"/>
      </w:r>
      <w:r w:rsidRPr="00B1110C">
        <w:rPr>
          <w:rFonts w:eastAsia="Times New Roman" w:cs="Times New Roman"/>
        </w:rPr>
        <w:instrText xml:space="preserve"> INCLUDEPICTURE "/var/folders/by/109hnwxn1mgg__v9v6n8zldr0000gn/T/com.microsoft.Word/WebArchiveCopyPasteTempFiles/page12image60917056" \* MERGEFORMATINET </w:instrText>
      </w:r>
      <w:r w:rsidRPr="00B1110C">
        <w:rPr>
          <w:rFonts w:eastAsia="Times New Roman" w:cs="Times New Roman"/>
        </w:rPr>
        <w:fldChar w:fldCharType="end"/>
      </w:r>
    </w:p>
    <w:p w14:paraId="39B60427" w14:textId="77777777" w:rsidR="005E3D2E" w:rsidRPr="00B1110C" w:rsidRDefault="005E3D2E" w:rsidP="005E3D2E">
      <w:pPr>
        <w:spacing w:before="100" w:beforeAutospacing="1" w:after="100" w:afterAutospacing="1"/>
        <w:rPr>
          <w:rFonts w:eastAsia="Times New Roman" w:cs="Times New Roman"/>
        </w:rPr>
      </w:pP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56"/>
        <w:gridCol w:w="3435"/>
        <w:gridCol w:w="5439"/>
      </w:tblGrid>
      <w:tr w:rsidR="005E3D2E" w:rsidRPr="00B1110C" w14:paraId="28F79B12" w14:textId="77777777" w:rsidTr="005E3D2E">
        <w:tc>
          <w:tcPr>
            <w:tcW w:w="0" w:type="auto"/>
            <w:tcBorders>
              <w:top w:val="single" w:sz="4" w:space="0" w:color="000000"/>
              <w:left w:val="single" w:sz="36" w:space="0" w:color="000000"/>
              <w:bottom w:val="single" w:sz="4" w:space="0" w:color="000000"/>
              <w:right w:val="single" w:sz="4" w:space="0" w:color="000000"/>
            </w:tcBorders>
            <w:shd w:val="clear" w:color="auto" w:fill="FFFFFF"/>
            <w:vAlign w:val="center"/>
            <w:hideMark/>
          </w:tcPr>
          <w:p w14:paraId="16CA1D5B" w14:textId="77777777" w:rsidR="005E3D2E" w:rsidRPr="00B1110C" w:rsidRDefault="005E3D2E" w:rsidP="005E3D2E">
            <w:pPr>
              <w:rPr>
                <w:rFonts w:eastAsia="Times New Roman" w:cs="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2D4EB4C" w14:textId="44972385" w:rsidR="005E3D2E" w:rsidRPr="00B1110C" w:rsidRDefault="005E3D2E" w:rsidP="005E3D2E">
            <w:pPr>
              <w:spacing w:before="100" w:beforeAutospacing="1" w:after="100" w:afterAutospacing="1"/>
              <w:rPr>
                <w:rFonts w:eastAsia="Times New Roman" w:cs="Times New Roman"/>
              </w:rPr>
            </w:pPr>
            <w:r w:rsidRPr="00B1110C">
              <w:rPr>
                <w:rFonts w:eastAsia="Times New Roman" w:cs="Arial"/>
              </w:rPr>
              <w:t xml:space="preserve">Disaster, accidents, war or other overwhelming events </w:t>
            </w:r>
          </w:p>
          <w:p w14:paraId="1D53A824" w14:textId="6288980B" w:rsidR="005E3D2E" w:rsidRPr="00B1110C" w:rsidRDefault="005E3D2E" w:rsidP="005E3D2E">
            <w:pPr>
              <w:spacing w:before="100" w:beforeAutospacing="1" w:after="100" w:afterAutospacing="1"/>
              <w:rPr>
                <w:rFonts w:eastAsia="Times New Roman" w:cs="Times New Roman"/>
              </w:rPr>
            </w:pPr>
            <w:r w:rsidRPr="00B1110C">
              <w:rPr>
                <w:rFonts w:eastAsia="Times New Roman" w:cs="Times New Roman"/>
              </w:rPr>
              <w:sym w:font="Symbol" w:char="F0B7"/>
            </w:r>
            <w:r w:rsidRPr="00B1110C">
              <w:rPr>
                <w:rFonts w:eastAsia="Times New Roman" w:cs="Arial"/>
              </w:rPr>
              <w:t>Discrimination</w:t>
            </w:r>
            <w:r w:rsidRPr="00B1110C">
              <w:rPr>
                <w:rFonts w:eastAsia="Times New Roman" w:cs="Arial"/>
              </w:rPr>
              <w:br/>
            </w:r>
            <w:r w:rsidRPr="00B1110C">
              <w:rPr>
                <w:rFonts w:eastAsia="Times New Roman" w:cs="Times New Roman"/>
              </w:rPr>
              <w:sym w:font="Symbol" w:char="F0B7"/>
            </w:r>
            <w:r w:rsidRPr="00B1110C">
              <w:rPr>
                <w:rFonts w:eastAsia="Times New Roman" w:cs="Arial"/>
              </w:rPr>
              <w:t xml:space="preserve">Other significant life events </w:t>
            </w:r>
          </w:p>
        </w:tc>
        <w:tc>
          <w:tcPr>
            <w:tcW w:w="0" w:type="auto"/>
            <w:tcBorders>
              <w:top w:val="single" w:sz="4" w:space="0" w:color="000000"/>
              <w:left w:val="single" w:sz="4" w:space="0" w:color="000000"/>
              <w:bottom w:val="single" w:sz="4" w:space="0" w:color="000000"/>
              <w:right w:val="single" w:sz="36" w:space="0" w:color="000000"/>
            </w:tcBorders>
            <w:shd w:val="clear" w:color="auto" w:fill="FFFFFF"/>
            <w:vAlign w:val="center"/>
            <w:hideMark/>
          </w:tcPr>
          <w:p w14:paraId="2D662547" w14:textId="072FE1D9" w:rsidR="005E3D2E" w:rsidRPr="00B1110C" w:rsidRDefault="005E3D2E" w:rsidP="005E3D2E">
            <w:pPr>
              <w:numPr>
                <w:ilvl w:val="0"/>
                <w:numId w:val="21"/>
              </w:numPr>
              <w:spacing w:before="100" w:beforeAutospacing="1" w:after="100" w:afterAutospacing="1"/>
              <w:rPr>
                <w:rFonts w:eastAsia="Times New Roman" w:cs="Times New Roman"/>
              </w:rPr>
            </w:pPr>
            <w:r w:rsidRPr="00B1110C">
              <w:rPr>
                <w:rFonts w:eastAsia="Times New Roman" w:cs="Arial"/>
              </w:rPr>
              <w:t xml:space="preserve">High standard of living </w:t>
            </w:r>
          </w:p>
          <w:p w14:paraId="4F6C8B26" w14:textId="15DBF0B1" w:rsidR="005E3D2E" w:rsidRPr="00DA12E1" w:rsidRDefault="005E3D2E" w:rsidP="00DA12E1">
            <w:pPr>
              <w:numPr>
                <w:ilvl w:val="0"/>
                <w:numId w:val="21"/>
              </w:numPr>
              <w:spacing w:before="100" w:beforeAutospacing="1" w:after="100" w:afterAutospacing="1"/>
              <w:rPr>
                <w:rFonts w:eastAsia="Times New Roman" w:cs="Times New Roman"/>
              </w:rPr>
            </w:pPr>
            <w:r w:rsidRPr="00B1110C">
              <w:rPr>
                <w:rFonts w:eastAsia="Times New Roman" w:cs="Arial"/>
              </w:rPr>
              <w:t xml:space="preserve">High morale school with </w:t>
            </w:r>
            <w:r w:rsidRPr="00DA12E1">
              <w:rPr>
                <w:rFonts w:eastAsia="Times New Roman" w:cs="Arial"/>
              </w:rPr>
              <w:t xml:space="preserve">positive policies for behaviour, attitudes and anti-bullying </w:t>
            </w:r>
          </w:p>
          <w:p w14:paraId="647ED792" w14:textId="35A18D70" w:rsidR="005E3D2E" w:rsidRPr="00DA12E1" w:rsidRDefault="005E3D2E" w:rsidP="00DA12E1">
            <w:pPr>
              <w:numPr>
                <w:ilvl w:val="0"/>
                <w:numId w:val="21"/>
              </w:numPr>
              <w:spacing w:before="100" w:beforeAutospacing="1" w:after="100" w:afterAutospacing="1"/>
              <w:rPr>
                <w:rFonts w:eastAsia="Times New Roman" w:cs="Times New Roman"/>
              </w:rPr>
            </w:pPr>
            <w:r w:rsidRPr="00B1110C">
              <w:rPr>
                <w:rFonts w:eastAsia="Times New Roman" w:cs="Arial"/>
              </w:rPr>
              <w:t xml:space="preserve">Opportunities for valued </w:t>
            </w:r>
            <w:r w:rsidRPr="00DA12E1">
              <w:rPr>
                <w:rFonts w:eastAsia="Times New Roman" w:cs="Arial"/>
              </w:rPr>
              <w:t xml:space="preserve">social roles </w:t>
            </w:r>
          </w:p>
          <w:p w14:paraId="15383936" w14:textId="3313F727" w:rsidR="005E3D2E" w:rsidRPr="00DA12E1" w:rsidRDefault="005E3D2E" w:rsidP="00DA12E1">
            <w:pPr>
              <w:numPr>
                <w:ilvl w:val="0"/>
                <w:numId w:val="21"/>
              </w:numPr>
              <w:spacing w:before="100" w:beforeAutospacing="1" w:after="100" w:afterAutospacing="1"/>
              <w:rPr>
                <w:rFonts w:eastAsia="Times New Roman" w:cs="Times New Roman"/>
              </w:rPr>
            </w:pPr>
            <w:r w:rsidRPr="00B1110C">
              <w:rPr>
                <w:rFonts w:eastAsia="Times New Roman" w:cs="Arial"/>
              </w:rPr>
              <w:t xml:space="preserve">Range of sport/leisure </w:t>
            </w:r>
            <w:r w:rsidRPr="00DA12E1">
              <w:rPr>
                <w:rFonts w:eastAsia="Times New Roman" w:cs="Arial"/>
              </w:rPr>
              <w:t xml:space="preserve">activities </w:t>
            </w:r>
          </w:p>
        </w:tc>
      </w:tr>
      <w:tr w:rsidR="005E3D2E" w:rsidRPr="00B1110C" w14:paraId="56A6C05B" w14:textId="77777777" w:rsidTr="005E3D2E">
        <w:tc>
          <w:tcPr>
            <w:tcW w:w="0" w:type="auto"/>
            <w:gridSpan w:val="3"/>
            <w:tcBorders>
              <w:top w:val="single" w:sz="4" w:space="0" w:color="000000"/>
              <w:left w:val="single" w:sz="36" w:space="0" w:color="000000"/>
              <w:bottom w:val="single" w:sz="2" w:space="0" w:color="auto"/>
              <w:right w:val="single" w:sz="36" w:space="0" w:color="000000"/>
            </w:tcBorders>
            <w:shd w:val="clear" w:color="auto" w:fill="FFFFFF"/>
            <w:vAlign w:val="center"/>
            <w:hideMark/>
          </w:tcPr>
          <w:p w14:paraId="3E04BBD5" w14:textId="77777777" w:rsidR="005E3D2E" w:rsidRPr="00B1110C" w:rsidRDefault="005E3D2E" w:rsidP="005E3D2E">
            <w:pPr>
              <w:rPr>
                <w:rFonts w:eastAsia="Times New Roman" w:cs="Times New Roman"/>
              </w:rPr>
            </w:pPr>
          </w:p>
        </w:tc>
      </w:tr>
    </w:tbl>
    <w:p w14:paraId="562E4510" w14:textId="77777777" w:rsidR="005E3D2E" w:rsidRPr="00B1110C" w:rsidRDefault="005E3D2E" w:rsidP="005E3D2E">
      <w:pPr>
        <w:rPr>
          <w:rFonts w:eastAsia="Times New Roman" w:cs="Times New Roman"/>
        </w:rPr>
      </w:pPr>
      <w:r w:rsidRPr="00B1110C">
        <w:rPr>
          <w:rFonts w:eastAsia="Times New Roman" w:cs="Times New Roman"/>
        </w:rPr>
        <w:fldChar w:fldCharType="begin"/>
      </w:r>
      <w:r w:rsidRPr="00B1110C">
        <w:rPr>
          <w:rFonts w:eastAsia="Times New Roman" w:cs="Times New Roman"/>
        </w:rPr>
        <w:instrText xml:space="preserve"> INCLUDEPICTURE "/var/folders/by/109hnwxn1mgg__v9v6n8zldr0000gn/T/com.microsoft.Word/WebArchiveCopyPasteTempFiles/page13image60974080" \* MERGEFORMATINET </w:instrText>
      </w:r>
      <w:r w:rsidRPr="00B1110C">
        <w:rPr>
          <w:rFonts w:eastAsia="Times New Roman" w:cs="Times New Roman"/>
        </w:rPr>
        <w:fldChar w:fldCharType="separate"/>
      </w:r>
      <w:r w:rsidRPr="00B1110C">
        <w:rPr>
          <w:rFonts w:eastAsia="Times New Roman" w:cs="Times New Roman"/>
          <w:noProof/>
          <w:lang w:val="en-US"/>
        </w:rPr>
        <w:drawing>
          <wp:inline distT="0" distB="0" distL="0" distR="0" wp14:anchorId="157BA05E" wp14:editId="42C40379">
            <wp:extent cx="5727700" cy="285750"/>
            <wp:effectExtent l="0" t="0" r="0" b="0"/>
            <wp:docPr id="18" name="Picture 18" descr="page13image609740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page13image6097408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27700" cy="285750"/>
                    </a:xfrm>
                    <a:prstGeom prst="rect">
                      <a:avLst/>
                    </a:prstGeom>
                    <a:noFill/>
                    <a:ln>
                      <a:noFill/>
                    </a:ln>
                  </pic:spPr>
                </pic:pic>
              </a:graphicData>
            </a:graphic>
          </wp:inline>
        </w:drawing>
      </w:r>
      <w:r w:rsidRPr="00B1110C">
        <w:rPr>
          <w:rFonts w:eastAsia="Times New Roman" w:cs="Times New Roman"/>
        </w:rPr>
        <w:fldChar w:fldCharType="end"/>
      </w:r>
    </w:p>
    <w:p w14:paraId="481C6721" w14:textId="27848F48" w:rsidR="005E3D2E" w:rsidRDefault="005E3D2E" w:rsidP="005E3D2E">
      <w:pPr>
        <w:rPr>
          <w:rFonts w:eastAsia="Times New Roman" w:cs="Times New Roman"/>
        </w:rPr>
      </w:pPr>
    </w:p>
    <w:p w14:paraId="237980D2" w14:textId="074FAC98" w:rsidR="00DA12E1" w:rsidRDefault="00DA12E1" w:rsidP="005E3D2E">
      <w:pPr>
        <w:rPr>
          <w:rFonts w:eastAsia="Times New Roman" w:cs="Times New Roman"/>
        </w:rPr>
      </w:pPr>
    </w:p>
    <w:p w14:paraId="169CEE75" w14:textId="1D74AA90" w:rsidR="00DA12E1" w:rsidRDefault="00DA12E1" w:rsidP="005E3D2E">
      <w:pPr>
        <w:rPr>
          <w:rFonts w:eastAsia="Times New Roman" w:cs="Times New Roman"/>
        </w:rPr>
      </w:pPr>
    </w:p>
    <w:p w14:paraId="1FC028A9" w14:textId="29E4A6C6" w:rsidR="00DA12E1" w:rsidRDefault="00DA12E1" w:rsidP="005E3D2E">
      <w:pPr>
        <w:rPr>
          <w:rFonts w:eastAsia="Times New Roman" w:cs="Times New Roman"/>
        </w:rPr>
      </w:pPr>
    </w:p>
    <w:p w14:paraId="43DEC96E" w14:textId="54E25016" w:rsidR="00DA12E1" w:rsidRDefault="00DA12E1" w:rsidP="005E3D2E">
      <w:pPr>
        <w:rPr>
          <w:rFonts w:eastAsia="Times New Roman" w:cs="Times New Roman"/>
        </w:rPr>
      </w:pPr>
    </w:p>
    <w:p w14:paraId="09272EA4" w14:textId="3F350A77" w:rsidR="00DA12E1" w:rsidRDefault="00DA12E1" w:rsidP="005E3D2E">
      <w:pPr>
        <w:rPr>
          <w:rFonts w:eastAsia="Times New Roman" w:cs="Times New Roman"/>
        </w:rPr>
      </w:pPr>
    </w:p>
    <w:p w14:paraId="70DF5C9B" w14:textId="43F09D4B" w:rsidR="00DA12E1" w:rsidRDefault="00DA12E1" w:rsidP="005E3D2E">
      <w:pPr>
        <w:rPr>
          <w:rFonts w:eastAsia="Times New Roman" w:cs="Times New Roman"/>
        </w:rPr>
      </w:pPr>
    </w:p>
    <w:p w14:paraId="00CF312C" w14:textId="279E202E" w:rsidR="00DA12E1" w:rsidRDefault="00DA12E1" w:rsidP="005E3D2E">
      <w:pPr>
        <w:rPr>
          <w:rFonts w:eastAsia="Times New Roman" w:cs="Times New Roman"/>
        </w:rPr>
      </w:pPr>
    </w:p>
    <w:p w14:paraId="78454B37" w14:textId="156385C4" w:rsidR="00DA12E1" w:rsidRDefault="00DA12E1" w:rsidP="005E3D2E">
      <w:pPr>
        <w:rPr>
          <w:rFonts w:eastAsia="Times New Roman" w:cs="Times New Roman"/>
        </w:rPr>
      </w:pPr>
    </w:p>
    <w:p w14:paraId="260F66FA" w14:textId="37EE5631" w:rsidR="00DA12E1" w:rsidRDefault="00DA12E1" w:rsidP="005E3D2E">
      <w:pPr>
        <w:rPr>
          <w:rFonts w:eastAsia="Times New Roman" w:cs="Times New Roman"/>
        </w:rPr>
      </w:pPr>
    </w:p>
    <w:p w14:paraId="4D6D79AE" w14:textId="7BE1E6EB" w:rsidR="00DA12E1" w:rsidRDefault="00DA12E1" w:rsidP="005E3D2E">
      <w:pPr>
        <w:rPr>
          <w:rFonts w:eastAsia="Times New Roman" w:cs="Times New Roman"/>
        </w:rPr>
      </w:pPr>
    </w:p>
    <w:p w14:paraId="2464B5FE" w14:textId="46A6850C" w:rsidR="00DA12E1" w:rsidRDefault="00DA12E1" w:rsidP="005E3D2E">
      <w:pPr>
        <w:rPr>
          <w:rFonts w:eastAsia="Times New Roman" w:cs="Times New Roman"/>
        </w:rPr>
      </w:pPr>
    </w:p>
    <w:p w14:paraId="7D4B0AE7" w14:textId="42EE2F30" w:rsidR="00DA12E1" w:rsidRDefault="00DA12E1" w:rsidP="005E3D2E">
      <w:pPr>
        <w:rPr>
          <w:rFonts w:eastAsia="Times New Roman" w:cs="Times New Roman"/>
        </w:rPr>
      </w:pPr>
    </w:p>
    <w:p w14:paraId="4695143C" w14:textId="1FFD6824" w:rsidR="00DA12E1" w:rsidRDefault="00DA12E1" w:rsidP="005E3D2E">
      <w:pPr>
        <w:rPr>
          <w:rFonts w:eastAsia="Times New Roman" w:cs="Times New Roman"/>
        </w:rPr>
      </w:pPr>
    </w:p>
    <w:p w14:paraId="5790DFCE" w14:textId="6BE6BA8C" w:rsidR="00DA12E1" w:rsidRDefault="00DA12E1" w:rsidP="005E3D2E">
      <w:pPr>
        <w:rPr>
          <w:rFonts w:eastAsia="Times New Roman" w:cs="Times New Roman"/>
        </w:rPr>
      </w:pPr>
    </w:p>
    <w:p w14:paraId="0D8F8F76" w14:textId="577F6C6B" w:rsidR="00DA12E1" w:rsidRDefault="00DA12E1" w:rsidP="005E3D2E">
      <w:pPr>
        <w:rPr>
          <w:rFonts w:eastAsia="Times New Roman" w:cs="Times New Roman"/>
        </w:rPr>
      </w:pPr>
    </w:p>
    <w:p w14:paraId="4E6F3ACF" w14:textId="1C2FED4B" w:rsidR="00DA12E1" w:rsidRDefault="00DA12E1" w:rsidP="005E3D2E">
      <w:pPr>
        <w:rPr>
          <w:rFonts w:eastAsia="Times New Roman" w:cs="Times New Roman"/>
        </w:rPr>
      </w:pPr>
    </w:p>
    <w:p w14:paraId="75AF24C5" w14:textId="5B228131" w:rsidR="00DA12E1" w:rsidRDefault="00DA12E1" w:rsidP="005E3D2E">
      <w:pPr>
        <w:rPr>
          <w:rFonts w:eastAsia="Times New Roman" w:cs="Times New Roman"/>
        </w:rPr>
      </w:pPr>
    </w:p>
    <w:p w14:paraId="55C316BB" w14:textId="384BED49" w:rsidR="00DA12E1" w:rsidRDefault="00DA12E1" w:rsidP="005E3D2E">
      <w:pPr>
        <w:rPr>
          <w:rFonts w:eastAsia="Times New Roman" w:cs="Times New Roman"/>
        </w:rPr>
      </w:pPr>
    </w:p>
    <w:p w14:paraId="53DACBD5" w14:textId="0BCA7AB5" w:rsidR="00DA12E1" w:rsidRDefault="00DA12E1" w:rsidP="005E3D2E">
      <w:pPr>
        <w:rPr>
          <w:rFonts w:eastAsia="Times New Roman" w:cs="Times New Roman"/>
        </w:rPr>
      </w:pPr>
    </w:p>
    <w:p w14:paraId="71D21A70" w14:textId="244D2CBB" w:rsidR="00DA12E1" w:rsidRDefault="00DA12E1" w:rsidP="005E3D2E">
      <w:pPr>
        <w:rPr>
          <w:rFonts w:eastAsia="Times New Roman" w:cs="Times New Roman"/>
        </w:rPr>
      </w:pPr>
    </w:p>
    <w:p w14:paraId="3FB9C718" w14:textId="5517B04B" w:rsidR="00DA12E1" w:rsidRDefault="00DA12E1" w:rsidP="005E3D2E">
      <w:pPr>
        <w:rPr>
          <w:rFonts w:eastAsia="Times New Roman" w:cs="Times New Roman"/>
        </w:rPr>
      </w:pPr>
    </w:p>
    <w:p w14:paraId="08D31F84" w14:textId="266CBE81" w:rsidR="00DA12E1" w:rsidRDefault="00DA12E1" w:rsidP="005E3D2E">
      <w:pPr>
        <w:rPr>
          <w:rFonts w:eastAsia="Times New Roman" w:cs="Times New Roman"/>
        </w:rPr>
      </w:pPr>
    </w:p>
    <w:p w14:paraId="34D53381" w14:textId="7225B121" w:rsidR="00DA12E1" w:rsidRDefault="00DA12E1" w:rsidP="005E3D2E">
      <w:pPr>
        <w:rPr>
          <w:rFonts w:eastAsia="Times New Roman" w:cs="Times New Roman"/>
        </w:rPr>
      </w:pPr>
    </w:p>
    <w:p w14:paraId="2B0933F4" w14:textId="1B1ADFF3" w:rsidR="00DA12E1" w:rsidRDefault="00DA12E1" w:rsidP="005E3D2E">
      <w:pPr>
        <w:rPr>
          <w:rFonts w:eastAsia="Times New Roman" w:cs="Times New Roman"/>
        </w:rPr>
      </w:pPr>
    </w:p>
    <w:p w14:paraId="710E2B9D" w14:textId="47AC2B08" w:rsidR="00DA12E1" w:rsidRDefault="00DA12E1" w:rsidP="005E3D2E">
      <w:pPr>
        <w:rPr>
          <w:rFonts w:eastAsia="Times New Roman" w:cs="Times New Roman"/>
        </w:rPr>
      </w:pPr>
    </w:p>
    <w:p w14:paraId="32FBBBA2" w14:textId="77777777" w:rsidR="00DA12E1" w:rsidRDefault="00DA12E1" w:rsidP="005E3D2E">
      <w:pPr>
        <w:rPr>
          <w:rFonts w:eastAsia="Times New Roman" w:cs="Times New Roman"/>
        </w:rPr>
      </w:pPr>
    </w:p>
    <w:p w14:paraId="19615046" w14:textId="77777777" w:rsidR="00DA12E1" w:rsidRPr="00B1110C" w:rsidRDefault="00DA12E1" w:rsidP="005E3D2E">
      <w:pPr>
        <w:rPr>
          <w:rFonts w:eastAsia="Times New Roman" w:cs="Times New Roman"/>
        </w:rPr>
      </w:pPr>
    </w:p>
    <w:p w14:paraId="04AD418C" w14:textId="77777777" w:rsidR="005E3D2E" w:rsidRPr="00B1110C" w:rsidRDefault="005E3D2E" w:rsidP="005E3D2E">
      <w:pPr>
        <w:spacing w:before="100" w:beforeAutospacing="1" w:after="100" w:afterAutospacing="1"/>
        <w:rPr>
          <w:rFonts w:eastAsia="Times New Roman" w:cs="Times New Roman"/>
        </w:rPr>
      </w:pPr>
      <w:r w:rsidRPr="00B1110C">
        <w:rPr>
          <w:rFonts w:eastAsia="Times New Roman" w:cs="Times New Roman"/>
        </w:rPr>
        <w:t>Appendix 2</w:t>
      </w:r>
      <w:r w:rsidRPr="00B1110C">
        <w:rPr>
          <w:rFonts w:eastAsia="Times New Roman" w:cs="Times New Roman"/>
        </w:rPr>
        <w:br/>
        <w:t xml:space="preserve">Specific mental health needs most commonly seen in school-aged children </w:t>
      </w:r>
    </w:p>
    <w:p w14:paraId="05B84233" w14:textId="77777777" w:rsidR="005E3D2E" w:rsidRPr="00B1110C" w:rsidRDefault="005E3D2E" w:rsidP="005E3D2E">
      <w:pPr>
        <w:spacing w:before="100" w:beforeAutospacing="1" w:after="100" w:afterAutospacing="1"/>
        <w:rPr>
          <w:rFonts w:eastAsia="Times New Roman" w:cs="Times New Roman"/>
        </w:rPr>
      </w:pPr>
      <w:r w:rsidRPr="00B1110C">
        <w:rPr>
          <w:rFonts w:eastAsia="Times New Roman" w:cs="Arial"/>
        </w:rPr>
        <w:t>For information see Annex C Main Types of Mental Health Needs</w:t>
      </w:r>
      <w:r w:rsidRPr="00B1110C">
        <w:rPr>
          <w:rFonts w:eastAsia="Times New Roman" w:cs="Arial"/>
        </w:rPr>
        <w:br/>
        <w:t xml:space="preserve">Mental Health and Behaviour in School DfE March 2016 </w:t>
      </w:r>
      <w:r w:rsidRPr="00B1110C">
        <w:rPr>
          <w:rFonts w:eastAsia="Times New Roman" w:cs="Arial"/>
          <w:color w:val="0000FF"/>
        </w:rPr>
        <w:t xml:space="preserve">https://www.gov.uk/government/publications/mental-health-and-behaviour-in- schools--2 </w:t>
      </w:r>
    </w:p>
    <w:p w14:paraId="08D043B2" w14:textId="77777777" w:rsidR="005E3D2E" w:rsidRPr="00B1110C" w:rsidRDefault="005E3D2E" w:rsidP="005E3D2E">
      <w:pPr>
        <w:spacing w:before="100" w:beforeAutospacing="1" w:after="100" w:afterAutospacing="1"/>
        <w:rPr>
          <w:rFonts w:eastAsia="Times New Roman" w:cs="Times New Roman"/>
        </w:rPr>
      </w:pPr>
      <w:r w:rsidRPr="00B1110C">
        <w:rPr>
          <w:rFonts w:eastAsia="Times New Roman" w:cs="Arial"/>
        </w:rPr>
        <w:t>Annex C includes definitions, signs and symptoms and suggested interventions for Anxiety (including panic attacks, phobias and Obsessive Compulsive Disorder OCD) Depression</w:t>
      </w:r>
      <w:r w:rsidRPr="00B1110C">
        <w:rPr>
          <w:rFonts w:eastAsia="Times New Roman" w:cs="Arial"/>
        </w:rPr>
        <w:br/>
        <w:t xml:space="preserve">Eating Disorders </w:t>
      </w:r>
    </w:p>
    <w:p w14:paraId="38C1BABD" w14:textId="77777777" w:rsidR="005E3D2E" w:rsidRPr="00B1110C" w:rsidRDefault="005E3D2E" w:rsidP="005E3D2E">
      <w:pPr>
        <w:spacing w:before="100" w:beforeAutospacing="1" w:after="100" w:afterAutospacing="1"/>
        <w:rPr>
          <w:rFonts w:eastAsia="Times New Roman" w:cs="Times New Roman"/>
        </w:rPr>
      </w:pPr>
      <w:r w:rsidRPr="00B1110C">
        <w:rPr>
          <w:rFonts w:eastAsia="Times New Roman" w:cs="Arial"/>
        </w:rPr>
        <w:t xml:space="preserve">Substance Misuse Self Harm </w:t>
      </w:r>
    </w:p>
    <w:p w14:paraId="7B25AB8A" w14:textId="77777777" w:rsidR="005E3D2E" w:rsidRPr="00B1110C" w:rsidRDefault="005E3D2E" w:rsidP="005E3D2E">
      <w:pPr>
        <w:spacing w:before="100" w:beforeAutospacing="1" w:after="100" w:afterAutospacing="1"/>
        <w:rPr>
          <w:rFonts w:eastAsia="Times New Roman" w:cs="Times New Roman"/>
        </w:rPr>
      </w:pPr>
      <w:r w:rsidRPr="00B1110C">
        <w:rPr>
          <w:rFonts w:eastAsia="Times New Roman" w:cs="Arial"/>
        </w:rPr>
        <w:t xml:space="preserve">The DfE guide does not include specific information on suicidal thought </w:t>
      </w:r>
    </w:p>
    <w:p w14:paraId="6F32C6E4" w14:textId="77777777" w:rsidR="005E3D2E" w:rsidRPr="00B1110C" w:rsidRDefault="005E3D2E" w:rsidP="005E3D2E">
      <w:pPr>
        <w:spacing w:before="100" w:beforeAutospacing="1" w:after="100" w:afterAutospacing="1"/>
        <w:rPr>
          <w:rFonts w:eastAsia="Times New Roman" w:cs="Times New Roman"/>
        </w:rPr>
      </w:pPr>
      <w:r w:rsidRPr="00B1110C">
        <w:rPr>
          <w:rFonts w:eastAsia="Times New Roman" w:cs="Times New Roman"/>
        </w:rPr>
        <w:t xml:space="preserve">Suicidal Thoughts </w:t>
      </w:r>
    </w:p>
    <w:p w14:paraId="0A04F91D" w14:textId="77777777" w:rsidR="005E3D2E" w:rsidRPr="00B1110C" w:rsidRDefault="005E3D2E" w:rsidP="005E3D2E">
      <w:pPr>
        <w:spacing w:before="100" w:beforeAutospacing="1" w:after="100" w:afterAutospacing="1"/>
        <w:rPr>
          <w:rFonts w:eastAsia="Times New Roman" w:cs="Times New Roman"/>
        </w:rPr>
      </w:pPr>
      <w:r w:rsidRPr="00B1110C">
        <w:rPr>
          <w:rFonts w:eastAsia="Times New Roman" w:cs="Arial"/>
        </w:rPr>
        <w:t xml:space="preserve">Young people may experience thoughts and feelings about wanting to end their lives. Some young people never act on these feelings but may openly discuss and explore them, while other young people die suddenly from suicide without any apparent warning signs. </w:t>
      </w:r>
    </w:p>
    <w:p w14:paraId="7BD590BE" w14:textId="77777777" w:rsidR="005E3D2E" w:rsidRPr="00B1110C" w:rsidRDefault="005E3D2E" w:rsidP="0057167C">
      <w:pPr>
        <w:rPr>
          <w:rFonts w:eastAsia="Times New Roman" w:cs="Times New Roman"/>
        </w:rPr>
      </w:pPr>
      <w:r w:rsidRPr="00B1110C">
        <w:rPr>
          <w:rFonts w:eastAsia="Times New Roman" w:cs="Times New Roman"/>
        </w:rPr>
        <w:fldChar w:fldCharType="begin"/>
      </w:r>
      <w:r w:rsidRPr="00B1110C">
        <w:rPr>
          <w:rFonts w:eastAsia="Times New Roman" w:cs="Times New Roman"/>
        </w:rPr>
        <w:instrText xml:space="preserve"> INCLUDEPICTURE "/var/folders/by/109hnwxn1mgg__v9v6n8zldr0000gn/T/com.microsoft.Word/WebArchiveCopyPasteTempFiles/page14image60924928" \* MERGEFORMATINET </w:instrText>
      </w:r>
      <w:r w:rsidRPr="00B1110C">
        <w:rPr>
          <w:rFonts w:eastAsia="Times New Roman" w:cs="Times New Roman"/>
        </w:rPr>
        <w:fldChar w:fldCharType="end"/>
      </w:r>
      <w:r w:rsidRPr="00B1110C">
        <w:rPr>
          <w:rFonts w:eastAsia="Times New Roman" w:cs="Times New Roman"/>
        </w:rPr>
        <w:fldChar w:fldCharType="begin"/>
      </w:r>
      <w:r w:rsidRPr="00B1110C">
        <w:rPr>
          <w:rFonts w:eastAsia="Times New Roman" w:cs="Times New Roman"/>
        </w:rPr>
        <w:instrText xml:space="preserve"> INCLUDEPICTURE "/var/folders/by/109hnwxn1mgg__v9v6n8zldr0000gn/T/com.microsoft.Word/WebArchiveCopyPasteTempFiles/page14image60925120" \* MERGEFORMATINET </w:instrText>
      </w:r>
      <w:r w:rsidRPr="00B1110C">
        <w:rPr>
          <w:rFonts w:eastAsia="Times New Roman" w:cs="Times New Roman"/>
        </w:rPr>
        <w:fldChar w:fldCharType="end"/>
      </w:r>
      <w:r w:rsidRPr="00B1110C">
        <w:rPr>
          <w:rFonts w:eastAsia="Times New Roman" w:cs="Times New Roman"/>
        </w:rPr>
        <w:t>Appendix 3</w:t>
      </w:r>
      <w:r w:rsidRPr="00B1110C">
        <w:rPr>
          <w:rFonts w:eastAsia="Times New Roman" w:cs="Times New Roman"/>
        </w:rPr>
        <w:br/>
        <w:t xml:space="preserve">Where to get information and </w:t>
      </w:r>
      <w:proofErr w:type="gramStart"/>
      <w:r w:rsidRPr="00B1110C">
        <w:rPr>
          <w:rFonts w:eastAsia="Times New Roman" w:cs="Times New Roman"/>
        </w:rPr>
        <w:t>support</w:t>
      </w:r>
      <w:proofErr w:type="gramEnd"/>
      <w:r w:rsidRPr="00B1110C">
        <w:rPr>
          <w:rFonts w:eastAsia="Times New Roman" w:cs="Times New Roman"/>
        </w:rPr>
        <w:t xml:space="preserve"> </w:t>
      </w:r>
    </w:p>
    <w:p w14:paraId="4B1EC69A" w14:textId="77777777" w:rsidR="005E3D2E" w:rsidRPr="00B1110C" w:rsidRDefault="005E3D2E" w:rsidP="005E3D2E">
      <w:pPr>
        <w:spacing w:before="100" w:beforeAutospacing="1" w:after="100" w:afterAutospacing="1"/>
        <w:rPr>
          <w:rFonts w:eastAsia="Times New Roman" w:cs="Times New Roman"/>
        </w:rPr>
      </w:pPr>
      <w:r w:rsidRPr="00B1110C">
        <w:rPr>
          <w:rFonts w:eastAsia="Times New Roman" w:cs="Times New Roman"/>
        </w:rPr>
        <w:t xml:space="preserve">For support on specific mental health needs </w:t>
      </w:r>
    </w:p>
    <w:p w14:paraId="76B5EC44" w14:textId="77777777" w:rsidR="005E3D2E" w:rsidRPr="00B1110C" w:rsidRDefault="005E3D2E" w:rsidP="005E3D2E">
      <w:pPr>
        <w:spacing w:before="100" w:beforeAutospacing="1" w:after="100" w:afterAutospacing="1"/>
        <w:rPr>
          <w:rFonts w:eastAsia="Times New Roman" w:cs="Times New Roman"/>
        </w:rPr>
      </w:pPr>
      <w:r w:rsidRPr="00B1110C">
        <w:rPr>
          <w:rFonts w:eastAsia="Times New Roman" w:cs="Arial"/>
        </w:rPr>
        <w:t xml:space="preserve">Anxiety UK </w:t>
      </w:r>
      <w:r w:rsidRPr="00B1110C">
        <w:rPr>
          <w:rFonts w:eastAsia="Times New Roman" w:cs="Arial"/>
          <w:color w:val="0000FF"/>
        </w:rPr>
        <w:t xml:space="preserve">www.anxietyuk.org.uk </w:t>
      </w:r>
      <w:r w:rsidRPr="00B1110C">
        <w:rPr>
          <w:rFonts w:eastAsia="Times New Roman" w:cs="Arial"/>
        </w:rPr>
        <w:t xml:space="preserve">OCD UK </w:t>
      </w:r>
      <w:r w:rsidRPr="00B1110C">
        <w:rPr>
          <w:rFonts w:eastAsia="Times New Roman" w:cs="Arial"/>
          <w:color w:val="0000FF"/>
        </w:rPr>
        <w:t xml:space="preserve">www.ocduk.org </w:t>
      </w:r>
      <w:r w:rsidRPr="00B1110C">
        <w:rPr>
          <w:rFonts w:eastAsia="Times New Roman" w:cs="Arial"/>
        </w:rPr>
        <w:t xml:space="preserve">Depression Alliance </w:t>
      </w:r>
      <w:r w:rsidRPr="00B1110C">
        <w:rPr>
          <w:rFonts w:eastAsia="Times New Roman" w:cs="Arial"/>
          <w:color w:val="0000FF"/>
        </w:rPr>
        <w:t>www.depressoinalliance.org</w:t>
      </w:r>
      <w:r w:rsidRPr="00B1110C">
        <w:rPr>
          <w:rFonts w:eastAsia="Times New Roman" w:cs="Arial"/>
          <w:color w:val="0000FF"/>
        </w:rPr>
        <w:br/>
      </w:r>
      <w:r w:rsidRPr="00B1110C">
        <w:rPr>
          <w:rFonts w:eastAsia="Times New Roman" w:cs="Arial"/>
        </w:rPr>
        <w:t xml:space="preserve">Eating Disorders </w:t>
      </w:r>
      <w:r w:rsidRPr="00B1110C">
        <w:rPr>
          <w:rFonts w:eastAsia="Times New Roman" w:cs="Arial"/>
          <w:color w:val="0000FF"/>
        </w:rPr>
        <w:t xml:space="preserve">www.b-eat.co.uk </w:t>
      </w:r>
      <w:r w:rsidRPr="00B1110C">
        <w:rPr>
          <w:rFonts w:eastAsia="Times New Roman" w:cs="Arial"/>
        </w:rPr>
        <w:t xml:space="preserve">and </w:t>
      </w:r>
      <w:r w:rsidRPr="00B1110C">
        <w:rPr>
          <w:rFonts w:eastAsia="Times New Roman" w:cs="Arial"/>
          <w:color w:val="0000FF"/>
        </w:rPr>
        <w:t xml:space="preserve">www.inourhands.com </w:t>
      </w:r>
      <w:r w:rsidRPr="00B1110C">
        <w:rPr>
          <w:rFonts w:eastAsia="Times New Roman" w:cs="Arial"/>
        </w:rPr>
        <w:t xml:space="preserve">National Self-Harm Network </w:t>
      </w:r>
      <w:r w:rsidRPr="00B1110C">
        <w:rPr>
          <w:rFonts w:eastAsia="Times New Roman" w:cs="Arial"/>
          <w:color w:val="0000FF"/>
        </w:rPr>
        <w:t xml:space="preserve">www.nshn.co.uk </w:t>
      </w:r>
    </w:p>
    <w:p w14:paraId="3C35E33E" w14:textId="77777777" w:rsidR="005E3D2E" w:rsidRPr="00B1110C" w:rsidRDefault="005E3D2E" w:rsidP="005E3D2E">
      <w:pPr>
        <w:spacing w:before="100" w:beforeAutospacing="1" w:after="100" w:afterAutospacing="1"/>
        <w:rPr>
          <w:rFonts w:eastAsia="Times New Roman" w:cs="Times New Roman"/>
        </w:rPr>
      </w:pPr>
      <w:r w:rsidRPr="00B1110C">
        <w:rPr>
          <w:rFonts w:eastAsia="Times New Roman" w:cs="Arial"/>
        </w:rPr>
        <w:lastRenderedPageBreak/>
        <w:t xml:space="preserve">Self-Harm </w:t>
      </w:r>
      <w:r w:rsidRPr="00B1110C">
        <w:rPr>
          <w:rFonts w:eastAsia="Times New Roman" w:cs="Arial"/>
          <w:color w:val="0000FF"/>
        </w:rPr>
        <w:t>www.selfharm.co.uk</w:t>
      </w:r>
      <w:r w:rsidRPr="00B1110C">
        <w:rPr>
          <w:rFonts w:eastAsia="Times New Roman" w:cs="Arial"/>
          <w:color w:val="0000FF"/>
        </w:rPr>
        <w:br/>
      </w:r>
      <w:r w:rsidRPr="00B1110C">
        <w:rPr>
          <w:rFonts w:eastAsia="Times New Roman" w:cs="Arial"/>
        </w:rPr>
        <w:t xml:space="preserve">Suicidal thoughts </w:t>
      </w:r>
      <w:r w:rsidRPr="00B1110C">
        <w:rPr>
          <w:rFonts w:eastAsia="Times New Roman" w:cs="Arial"/>
          <w:color w:val="0000FF"/>
        </w:rPr>
        <w:t>Prevention of young suicide UK – PAPYRUS</w:t>
      </w:r>
      <w:r w:rsidRPr="00B1110C">
        <w:rPr>
          <w:rFonts w:eastAsia="Times New Roman" w:cs="Arial"/>
        </w:rPr>
        <w:t xml:space="preserve">: </w:t>
      </w:r>
      <w:r w:rsidRPr="00B1110C">
        <w:rPr>
          <w:rFonts w:eastAsia="Times New Roman" w:cs="Arial"/>
          <w:color w:val="0000FF"/>
        </w:rPr>
        <w:t xml:space="preserve">www.papyrus-uk.org </w:t>
      </w:r>
    </w:p>
    <w:p w14:paraId="7A5B82C8" w14:textId="77777777" w:rsidR="005E3D2E" w:rsidRPr="00B1110C" w:rsidRDefault="005E3D2E" w:rsidP="005E3D2E">
      <w:pPr>
        <w:spacing w:before="100" w:beforeAutospacing="1" w:after="100" w:afterAutospacing="1"/>
        <w:rPr>
          <w:rFonts w:eastAsia="Times New Roman" w:cs="Times New Roman"/>
        </w:rPr>
      </w:pPr>
      <w:r w:rsidRPr="00B1110C">
        <w:rPr>
          <w:rFonts w:eastAsia="Times New Roman" w:cs="Times New Roman"/>
        </w:rPr>
        <w:t xml:space="preserve">For general information and support </w:t>
      </w:r>
    </w:p>
    <w:p w14:paraId="23B53AE1" w14:textId="77777777" w:rsidR="005E3D2E" w:rsidRPr="00B1110C" w:rsidRDefault="005E3D2E" w:rsidP="005E3D2E">
      <w:pPr>
        <w:spacing w:before="100" w:beforeAutospacing="1" w:after="100" w:afterAutospacing="1"/>
        <w:rPr>
          <w:rFonts w:eastAsia="Times New Roman" w:cs="Times New Roman"/>
        </w:rPr>
      </w:pPr>
      <w:r w:rsidRPr="00B1110C">
        <w:rPr>
          <w:rFonts w:eastAsia="Times New Roman" w:cs="Arial"/>
          <w:color w:val="0000FF"/>
        </w:rPr>
        <w:t xml:space="preserve">www.youngminds.org.uk </w:t>
      </w:r>
      <w:r w:rsidRPr="00B1110C">
        <w:rPr>
          <w:rFonts w:eastAsia="Times New Roman" w:cs="Arial"/>
        </w:rPr>
        <w:t xml:space="preserve">champions young people’s mental health and wellbeing </w:t>
      </w:r>
      <w:r w:rsidRPr="00B1110C">
        <w:rPr>
          <w:rFonts w:eastAsia="Times New Roman" w:cs="Arial"/>
          <w:color w:val="0000FF"/>
        </w:rPr>
        <w:t xml:space="preserve">www.mind.org.uk </w:t>
      </w:r>
      <w:r w:rsidRPr="00B1110C">
        <w:rPr>
          <w:rFonts w:eastAsia="Times New Roman" w:cs="Arial"/>
        </w:rPr>
        <w:t xml:space="preserve">advice and support on mental health problems </w:t>
      </w:r>
      <w:r w:rsidRPr="00B1110C">
        <w:rPr>
          <w:rFonts w:eastAsia="Times New Roman" w:cs="Arial"/>
          <w:color w:val="0000FF"/>
        </w:rPr>
        <w:t xml:space="preserve">www.minded.org.uk </w:t>
      </w:r>
      <w:r w:rsidRPr="00B1110C">
        <w:rPr>
          <w:rFonts w:eastAsia="Times New Roman" w:cs="Arial"/>
        </w:rPr>
        <w:t>(e-learning)</w:t>
      </w:r>
      <w:r w:rsidRPr="00B1110C">
        <w:rPr>
          <w:rFonts w:eastAsia="Times New Roman" w:cs="Arial"/>
        </w:rPr>
        <w:br/>
      </w:r>
      <w:r w:rsidRPr="00B1110C">
        <w:rPr>
          <w:rFonts w:eastAsia="Times New Roman" w:cs="Arial"/>
          <w:color w:val="0000FF"/>
        </w:rPr>
        <w:t xml:space="preserve">www.time-to-change.org.uk </w:t>
      </w:r>
      <w:r w:rsidRPr="00B1110C">
        <w:rPr>
          <w:rFonts w:eastAsia="Times New Roman" w:cs="Arial"/>
        </w:rPr>
        <w:t xml:space="preserve">tackles the stigma of mental health </w:t>
      </w:r>
    </w:p>
    <w:p w14:paraId="7AA085E7" w14:textId="77777777" w:rsidR="005E3D2E" w:rsidRPr="00B1110C" w:rsidRDefault="005E3D2E" w:rsidP="005E3D2E">
      <w:pPr>
        <w:spacing w:before="100" w:beforeAutospacing="1" w:after="100" w:afterAutospacing="1"/>
        <w:rPr>
          <w:rFonts w:eastAsia="Times New Roman" w:cs="Times New Roman"/>
        </w:rPr>
      </w:pPr>
      <w:r w:rsidRPr="00B1110C">
        <w:rPr>
          <w:rFonts w:eastAsia="Times New Roman" w:cs="Arial"/>
          <w:color w:val="0000FF"/>
        </w:rPr>
        <w:t xml:space="preserve">www.rethink.org </w:t>
      </w:r>
      <w:r w:rsidRPr="00B1110C">
        <w:rPr>
          <w:rFonts w:eastAsia="Times New Roman" w:cs="Arial"/>
        </w:rPr>
        <w:t xml:space="preserve">challenges attitudes towards mental health </w:t>
      </w:r>
    </w:p>
    <w:p w14:paraId="7B3DE9A6" w14:textId="77777777" w:rsidR="005E3D2E" w:rsidRPr="00B1110C" w:rsidRDefault="005E3D2E" w:rsidP="005E3D2E">
      <w:pPr>
        <w:rPr>
          <w:rFonts w:eastAsia="Times New Roman" w:cs="Times New Roman"/>
        </w:rPr>
      </w:pPr>
      <w:r w:rsidRPr="00B1110C">
        <w:rPr>
          <w:rFonts w:eastAsia="Times New Roman" w:cs="Times New Roman"/>
        </w:rPr>
        <w:fldChar w:fldCharType="begin"/>
      </w:r>
      <w:r w:rsidRPr="00B1110C">
        <w:rPr>
          <w:rFonts w:eastAsia="Times New Roman" w:cs="Times New Roman"/>
        </w:rPr>
        <w:instrText xml:space="preserve"> INCLUDEPICTURE "/var/folders/by/109hnwxn1mgg__v9v6n8zldr0000gn/T/com.microsoft.Word/WebArchiveCopyPasteTempFiles/page15image60932288" \* MERGEFORMATINET </w:instrText>
      </w:r>
      <w:r w:rsidRPr="00B1110C">
        <w:rPr>
          <w:rFonts w:eastAsia="Times New Roman" w:cs="Times New Roman"/>
        </w:rPr>
        <w:fldChar w:fldCharType="separate"/>
      </w:r>
      <w:r w:rsidRPr="00B1110C">
        <w:rPr>
          <w:rFonts w:eastAsia="Times New Roman" w:cs="Times New Roman"/>
          <w:noProof/>
          <w:lang w:val="en-US"/>
        </w:rPr>
        <w:drawing>
          <wp:inline distT="0" distB="0" distL="0" distR="0" wp14:anchorId="74C6242D" wp14:editId="7066CFC6">
            <wp:extent cx="1473200" cy="2743200"/>
            <wp:effectExtent l="0" t="0" r="0" b="0"/>
            <wp:docPr id="14" name="Picture 14" descr="page15image60932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page15image6093228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73200" cy="2743200"/>
                    </a:xfrm>
                    <a:prstGeom prst="rect">
                      <a:avLst/>
                    </a:prstGeom>
                    <a:noFill/>
                    <a:ln>
                      <a:noFill/>
                    </a:ln>
                  </pic:spPr>
                </pic:pic>
              </a:graphicData>
            </a:graphic>
          </wp:inline>
        </w:drawing>
      </w:r>
      <w:r w:rsidRPr="00B1110C">
        <w:rPr>
          <w:rFonts w:eastAsia="Times New Roman" w:cs="Times New Roman"/>
        </w:rPr>
        <w:fldChar w:fldCharType="end"/>
      </w:r>
      <w:r w:rsidRPr="00B1110C">
        <w:rPr>
          <w:rFonts w:eastAsia="Times New Roman" w:cs="Times New Roman"/>
        </w:rPr>
        <w:fldChar w:fldCharType="begin"/>
      </w:r>
      <w:r w:rsidRPr="00B1110C">
        <w:rPr>
          <w:rFonts w:eastAsia="Times New Roman" w:cs="Times New Roman"/>
        </w:rPr>
        <w:instrText xml:space="preserve"> INCLUDEPICTURE "/var/folders/by/109hnwxn1mgg__v9v6n8zldr0000gn/T/com.microsoft.Word/WebArchiveCopyPasteTempFiles/page15image60932480" \* MERGEFORMATINET </w:instrText>
      </w:r>
      <w:r w:rsidRPr="00B1110C">
        <w:rPr>
          <w:rFonts w:eastAsia="Times New Roman" w:cs="Times New Roman"/>
        </w:rPr>
        <w:fldChar w:fldCharType="separate"/>
      </w:r>
      <w:r w:rsidRPr="00B1110C">
        <w:rPr>
          <w:rFonts w:eastAsia="Times New Roman" w:cs="Times New Roman"/>
          <w:noProof/>
          <w:lang w:val="en-US"/>
        </w:rPr>
        <w:drawing>
          <wp:inline distT="0" distB="0" distL="0" distR="0" wp14:anchorId="333DE1D5" wp14:editId="680D6871">
            <wp:extent cx="1033145" cy="2743200"/>
            <wp:effectExtent l="0" t="0" r="0" b="0"/>
            <wp:docPr id="13" name="Picture 13" descr="page15image609324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page15image6093248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33145" cy="2743200"/>
                    </a:xfrm>
                    <a:prstGeom prst="rect">
                      <a:avLst/>
                    </a:prstGeom>
                    <a:noFill/>
                    <a:ln>
                      <a:noFill/>
                    </a:ln>
                  </pic:spPr>
                </pic:pic>
              </a:graphicData>
            </a:graphic>
          </wp:inline>
        </w:drawing>
      </w:r>
      <w:r w:rsidRPr="00B1110C">
        <w:rPr>
          <w:rFonts w:eastAsia="Times New Roman" w:cs="Times New Roman"/>
        </w:rPr>
        <w:fldChar w:fldCharType="end"/>
      </w:r>
      <w:r w:rsidRPr="00B1110C">
        <w:rPr>
          <w:rFonts w:eastAsia="Times New Roman" w:cs="Times New Roman"/>
        </w:rPr>
        <w:fldChar w:fldCharType="begin"/>
      </w:r>
      <w:r w:rsidRPr="00B1110C">
        <w:rPr>
          <w:rFonts w:eastAsia="Times New Roman" w:cs="Times New Roman"/>
        </w:rPr>
        <w:instrText xml:space="preserve"> INCLUDEPICTURE "/var/folders/by/109hnwxn1mgg__v9v6n8zldr0000gn/T/com.microsoft.Word/WebArchiveCopyPasteTempFiles/page15image60932672" \* MERGEFORMATINET </w:instrText>
      </w:r>
      <w:r w:rsidRPr="00B1110C">
        <w:rPr>
          <w:rFonts w:eastAsia="Times New Roman" w:cs="Times New Roman"/>
        </w:rPr>
        <w:fldChar w:fldCharType="end"/>
      </w:r>
      <w:r w:rsidRPr="00B1110C">
        <w:rPr>
          <w:rFonts w:eastAsia="Times New Roman" w:cs="Times New Roman"/>
        </w:rPr>
        <w:fldChar w:fldCharType="begin"/>
      </w:r>
      <w:r w:rsidRPr="00B1110C">
        <w:rPr>
          <w:rFonts w:eastAsia="Times New Roman" w:cs="Times New Roman"/>
        </w:rPr>
        <w:instrText xml:space="preserve"> INCLUDEPICTURE "/var/folders/by/109hnwxn1mgg__v9v6n8zldr0000gn/T/com.microsoft.Word/WebArchiveCopyPasteTempFiles/page15image60932864" \* MERGEFORMATINET </w:instrText>
      </w:r>
      <w:r w:rsidRPr="00B1110C">
        <w:rPr>
          <w:rFonts w:eastAsia="Times New Roman" w:cs="Times New Roman"/>
        </w:rPr>
        <w:fldChar w:fldCharType="separate"/>
      </w:r>
      <w:r w:rsidRPr="00B1110C">
        <w:rPr>
          <w:rFonts w:eastAsia="Times New Roman" w:cs="Times New Roman"/>
          <w:noProof/>
          <w:lang w:val="en-US"/>
        </w:rPr>
        <w:drawing>
          <wp:inline distT="0" distB="0" distL="0" distR="0" wp14:anchorId="656C9C80" wp14:editId="12BCD875">
            <wp:extent cx="1117600" cy="2743200"/>
            <wp:effectExtent l="0" t="0" r="0" b="0"/>
            <wp:docPr id="11" name="Picture 11" descr="page15image609328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page15image6093286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17600" cy="2743200"/>
                    </a:xfrm>
                    <a:prstGeom prst="rect">
                      <a:avLst/>
                    </a:prstGeom>
                    <a:noFill/>
                    <a:ln>
                      <a:noFill/>
                    </a:ln>
                  </pic:spPr>
                </pic:pic>
              </a:graphicData>
            </a:graphic>
          </wp:inline>
        </w:drawing>
      </w:r>
      <w:r w:rsidRPr="00B1110C">
        <w:rPr>
          <w:rFonts w:eastAsia="Times New Roman" w:cs="Times New Roman"/>
        </w:rPr>
        <w:fldChar w:fldCharType="end"/>
      </w:r>
      <w:r w:rsidRPr="00B1110C">
        <w:rPr>
          <w:rFonts w:eastAsia="Times New Roman" w:cs="Times New Roman"/>
        </w:rPr>
        <w:fldChar w:fldCharType="begin"/>
      </w:r>
      <w:r w:rsidRPr="00B1110C">
        <w:rPr>
          <w:rFonts w:eastAsia="Times New Roman" w:cs="Times New Roman"/>
        </w:rPr>
        <w:instrText xml:space="preserve"> INCLUDEPICTURE "/var/folders/by/109hnwxn1mgg__v9v6n8zldr0000gn/T/com.microsoft.Word/WebArchiveCopyPasteTempFiles/page15image60933056" \* MERGEFORMATINET </w:instrText>
      </w:r>
      <w:r w:rsidRPr="00B1110C">
        <w:rPr>
          <w:rFonts w:eastAsia="Times New Roman" w:cs="Times New Roman"/>
        </w:rPr>
        <w:fldChar w:fldCharType="end"/>
      </w:r>
      <w:r w:rsidRPr="00B1110C">
        <w:rPr>
          <w:rFonts w:eastAsia="Times New Roman" w:cs="Times New Roman"/>
        </w:rPr>
        <w:fldChar w:fldCharType="begin"/>
      </w:r>
      <w:r w:rsidRPr="00B1110C">
        <w:rPr>
          <w:rFonts w:eastAsia="Times New Roman" w:cs="Times New Roman"/>
        </w:rPr>
        <w:instrText xml:space="preserve"> INCLUDEPICTURE "/var/folders/by/109hnwxn1mgg__v9v6n8zldr0000gn/T/com.microsoft.Word/WebArchiveCopyPasteTempFiles/page15image60933248" \* MERGEFORMATINET </w:instrText>
      </w:r>
      <w:r w:rsidRPr="00B1110C">
        <w:rPr>
          <w:rFonts w:eastAsia="Times New Roman" w:cs="Times New Roman"/>
        </w:rPr>
        <w:fldChar w:fldCharType="end"/>
      </w:r>
      <w:r w:rsidRPr="00B1110C">
        <w:rPr>
          <w:rFonts w:eastAsia="Times New Roman" w:cs="Times New Roman"/>
        </w:rPr>
        <w:fldChar w:fldCharType="begin"/>
      </w:r>
      <w:r w:rsidRPr="00B1110C">
        <w:rPr>
          <w:rFonts w:eastAsia="Times New Roman" w:cs="Times New Roman"/>
        </w:rPr>
        <w:instrText xml:space="preserve"> INCLUDEPICTURE "/var/folders/by/109hnwxn1mgg__v9v6n8zldr0000gn/T/com.microsoft.Word/WebArchiveCopyPasteTempFiles/page15image60933440" \* MERGEFORMATINET </w:instrText>
      </w:r>
      <w:r w:rsidRPr="00B1110C">
        <w:rPr>
          <w:rFonts w:eastAsia="Times New Roman" w:cs="Times New Roman"/>
        </w:rPr>
        <w:fldChar w:fldCharType="end"/>
      </w:r>
      <w:r w:rsidRPr="00B1110C">
        <w:rPr>
          <w:rFonts w:eastAsia="Times New Roman" w:cs="Times New Roman"/>
        </w:rPr>
        <w:fldChar w:fldCharType="begin"/>
      </w:r>
      <w:r w:rsidRPr="00B1110C">
        <w:rPr>
          <w:rFonts w:eastAsia="Times New Roman" w:cs="Times New Roman"/>
        </w:rPr>
        <w:instrText xml:space="preserve"> INCLUDEPICTURE "/var/folders/by/109hnwxn1mgg__v9v6n8zldr0000gn/T/com.microsoft.Word/WebArchiveCopyPasteTempFiles/page15image60933824" \* MERGEFORMATINET </w:instrText>
      </w:r>
      <w:r w:rsidRPr="00B1110C">
        <w:rPr>
          <w:rFonts w:eastAsia="Times New Roman" w:cs="Times New Roman"/>
        </w:rPr>
        <w:fldChar w:fldCharType="end"/>
      </w:r>
      <w:r w:rsidRPr="00B1110C">
        <w:rPr>
          <w:rFonts w:eastAsia="Times New Roman" w:cs="Times New Roman"/>
        </w:rPr>
        <w:fldChar w:fldCharType="begin"/>
      </w:r>
      <w:r w:rsidRPr="00B1110C">
        <w:rPr>
          <w:rFonts w:eastAsia="Times New Roman" w:cs="Times New Roman"/>
        </w:rPr>
        <w:instrText xml:space="preserve"> INCLUDEPICTURE "/var/folders/by/109hnwxn1mgg__v9v6n8zldr0000gn/T/com.microsoft.Word/WebArchiveCopyPasteTempFiles/page15image60934016" \* MERGEFORMATINET </w:instrText>
      </w:r>
      <w:r w:rsidRPr="00B1110C">
        <w:rPr>
          <w:rFonts w:eastAsia="Times New Roman" w:cs="Times New Roman"/>
        </w:rPr>
        <w:fldChar w:fldCharType="end"/>
      </w:r>
      <w:r w:rsidRPr="00B1110C">
        <w:rPr>
          <w:rFonts w:eastAsia="Times New Roman" w:cs="Times New Roman"/>
        </w:rPr>
        <w:fldChar w:fldCharType="begin"/>
      </w:r>
      <w:r w:rsidRPr="00B1110C">
        <w:rPr>
          <w:rFonts w:eastAsia="Times New Roman" w:cs="Times New Roman"/>
        </w:rPr>
        <w:instrText xml:space="preserve"> INCLUDEPICTURE "/var/folders/by/109hnwxn1mgg__v9v6n8zldr0000gn/T/com.microsoft.Word/WebArchiveCopyPasteTempFiles/page15image60934208" \* MERGEFORMATINET </w:instrText>
      </w:r>
      <w:r w:rsidRPr="00B1110C">
        <w:rPr>
          <w:rFonts w:eastAsia="Times New Roman" w:cs="Times New Roman"/>
        </w:rPr>
        <w:fldChar w:fldCharType="end"/>
      </w:r>
      <w:r w:rsidRPr="00B1110C">
        <w:rPr>
          <w:rFonts w:eastAsia="Times New Roman" w:cs="Times New Roman"/>
        </w:rPr>
        <w:fldChar w:fldCharType="begin"/>
      </w:r>
      <w:r w:rsidRPr="00B1110C">
        <w:rPr>
          <w:rFonts w:eastAsia="Times New Roman" w:cs="Times New Roman"/>
        </w:rPr>
        <w:instrText xml:space="preserve"> INCLUDEPICTURE "/var/folders/by/109hnwxn1mgg__v9v6n8zldr0000gn/T/com.microsoft.Word/WebArchiveCopyPasteTempFiles/page15image60934400" \* MERGEFORMATINET </w:instrText>
      </w:r>
      <w:r w:rsidRPr="00B1110C">
        <w:rPr>
          <w:rFonts w:eastAsia="Times New Roman" w:cs="Times New Roman"/>
        </w:rPr>
        <w:fldChar w:fldCharType="end"/>
      </w:r>
      <w:r w:rsidRPr="00B1110C">
        <w:rPr>
          <w:rFonts w:eastAsia="Times New Roman" w:cs="Times New Roman"/>
        </w:rPr>
        <w:fldChar w:fldCharType="begin"/>
      </w:r>
      <w:r w:rsidRPr="00B1110C">
        <w:rPr>
          <w:rFonts w:eastAsia="Times New Roman" w:cs="Times New Roman"/>
        </w:rPr>
        <w:instrText xml:space="preserve"> INCLUDEPICTURE "/var/folders/by/109hnwxn1mgg__v9v6n8zldr0000gn/T/com.microsoft.Word/WebArchiveCopyPasteTempFiles/page15image60934592" \* MERGEFORMATINET </w:instrText>
      </w:r>
      <w:r w:rsidRPr="00B1110C">
        <w:rPr>
          <w:rFonts w:eastAsia="Times New Roman" w:cs="Times New Roman"/>
        </w:rPr>
        <w:fldChar w:fldCharType="end"/>
      </w:r>
      <w:r w:rsidRPr="00B1110C">
        <w:rPr>
          <w:rFonts w:eastAsia="Times New Roman" w:cs="Times New Roman"/>
        </w:rPr>
        <w:fldChar w:fldCharType="begin"/>
      </w:r>
      <w:r w:rsidRPr="00B1110C">
        <w:rPr>
          <w:rFonts w:eastAsia="Times New Roman" w:cs="Times New Roman"/>
        </w:rPr>
        <w:instrText xml:space="preserve"> INCLUDEPICTURE "/var/folders/by/109hnwxn1mgg__v9v6n8zldr0000gn/T/com.microsoft.Word/WebArchiveCopyPasteTempFiles/page15image60934784" \* MERGEFORMATINET </w:instrText>
      </w:r>
      <w:r w:rsidRPr="00B1110C">
        <w:rPr>
          <w:rFonts w:eastAsia="Times New Roman" w:cs="Times New Roman"/>
        </w:rPr>
        <w:fldChar w:fldCharType="separate"/>
      </w:r>
      <w:r w:rsidRPr="00B1110C">
        <w:rPr>
          <w:rFonts w:eastAsia="Times New Roman" w:cs="Times New Roman"/>
          <w:noProof/>
          <w:lang w:val="en-US"/>
        </w:rPr>
        <w:drawing>
          <wp:inline distT="0" distB="0" distL="0" distR="0" wp14:anchorId="71C8C0F1" wp14:editId="3D9EBF7C">
            <wp:extent cx="1092200" cy="2743200"/>
            <wp:effectExtent l="0" t="0" r="0" b="0"/>
            <wp:docPr id="1" name="Picture 1" descr="page15image609347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page15image6093478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92200" cy="2743200"/>
                    </a:xfrm>
                    <a:prstGeom prst="rect">
                      <a:avLst/>
                    </a:prstGeom>
                    <a:noFill/>
                    <a:ln>
                      <a:noFill/>
                    </a:ln>
                  </pic:spPr>
                </pic:pic>
              </a:graphicData>
            </a:graphic>
          </wp:inline>
        </w:drawing>
      </w:r>
      <w:r w:rsidRPr="00B1110C">
        <w:rPr>
          <w:rFonts w:eastAsia="Times New Roman" w:cs="Times New Roman"/>
        </w:rPr>
        <w:fldChar w:fldCharType="end"/>
      </w:r>
    </w:p>
    <w:p w14:paraId="11397387" w14:textId="77777777" w:rsidR="00F6602F" w:rsidRDefault="00F6602F"/>
    <w:sectPr w:rsidR="00F6602F" w:rsidSect="00836C66">
      <w:footerReference w:type="even" r:id="rId15"/>
      <w:footerReference w:type="default" r:id="rId16"/>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63ACED" w14:textId="77777777" w:rsidR="00A75B08" w:rsidRDefault="00A75B08" w:rsidP="0057167C">
      <w:r>
        <w:separator/>
      </w:r>
    </w:p>
  </w:endnote>
  <w:endnote w:type="continuationSeparator" w:id="0">
    <w:p w14:paraId="6CB00457" w14:textId="77777777" w:rsidR="00A75B08" w:rsidRDefault="00A75B08" w:rsidP="005716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Arial,Bold">
    <w:altName w:val="Arial"/>
    <w:panose1 w:val="020B0604020202020204"/>
    <w:charset w:val="00"/>
    <w:family w:val="roman"/>
    <w:notTrueType/>
    <w:pitch w:val="default"/>
  </w:font>
  <w:font w:name="Helvetica">
    <w:panose1 w:val="00000000000000000000"/>
    <w:charset w:val="00"/>
    <w:family w:val="auto"/>
    <w:pitch w:val="variable"/>
    <w:sig w:usb0="E00002FF" w:usb1="5000785B"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469A5" w14:textId="77777777" w:rsidR="00816138" w:rsidRDefault="00816138" w:rsidP="00EE63E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7B5C7FD" w14:textId="77777777" w:rsidR="00816138" w:rsidRDefault="00816138" w:rsidP="0057167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20174" w14:textId="77777777" w:rsidR="00816138" w:rsidRDefault="00816138" w:rsidP="00EE63E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6467E">
      <w:rPr>
        <w:rStyle w:val="PageNumber"/>
        <w:noProof/>
      </w:rPr>
      <w:t>1</w:t>
    </w:r>
    <w:r>
      <w:rPr>
        <w:rStyle w:val="PageNumber"/>
      </w:rPr>
      <w:fldChar w:fldCharType="end"/>
    </w:r>
  </w:p>
  <w:p w14:paraId="2BFE849A" w14:textId="77777777" w:rsidR="00816138" w:rsidRDefault="00816138" w:rsidP="0057167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79483C" w14:textId="77777777" w:rsidR="00A75B08" w:rsidRDefault="00A75B08" w:rsidP="0057167C">
      <w:r>
        <w:separator/>
      </w:r>
    </w:p>
  </w:footnote>
  <w:footnote w:type="continuationSeparator" w:id="0">
    <w:p w14:paraId="5B727D31" w14:textId="77777777" w:rsidR="00A75B08" w:rsidRDefault="00A75B08" w:rsidP="005716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97DF1"/>
    <w:multiLevelType w:val="multilevel"/>
    <w:tmpl w:val="D930B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A05CAF"/>
    <w:multiLevelType w:val="multilevel"/>
    <w:tmpl w:val="E3AE0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5D3BA2"/>
    <w:multiLevelType w:val="hybridMultilevel"/>
    <w:tmpl w:val="AAA88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B814B5"/>
    <w:multiLevelType w:val="hybridMultilevel"/>
    <w:tmpl w:val="51FA4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3E5370"/>
    <w:multiLevelType w:val="hybridMultilevel"/>
    <w:tmpl w:val="5A363F94"/>
    <w:lvl w:ilvl="0" w:tplc="04090001">
      <w:start w:val="1"/>
      <w:numFmt w:val="bullet"/>
      <w:lvlText w:val=""/>
      <w:lvlJc w:val="left"/>
      <w:pPr>
        <w:ind w:left="1507" w:hanging="360"/>
      </w:pPr>
      <w:rPr>
        <w:rFonts w:ascii="Symbol" w:hAnsi="Symbol" w:hint="default"/>
      </w:rPr>
    </w:lvl>
    <w:lvl w:ilvl="1" w:tplc="04090003" w:tentative="1">
      <w:start w:val="1"/>
      <w:numFmt w:val="bullet"/>
      <w:lvlText w:val="o"/>
      <w:lvlJc w:val="left"/>
      <w:pPr>
        <w:ind w:left="2227" w:hanging="360"/>
      </w:pPr>
      <w:rPr>
        <w:rFonts w:ascii="Courier New" w:hAnsi="Courier New" w:hint="default"/>
      </w:rPr>
    </w:lvl>
    <w:lvl w:ilvl="2" w:tplc="04090005" w:tentative="1">
      <w:start w:val="1"/>
      <w:numFmt w:val="bullet"/>
      <w:lvlText w:val=""/>
      <w:lvlJc w:val="left"/>
      <w:pPr>
        <w:ind w:left="2947" w:hanging="360"/>
      </w:pPr>
      <w:rPr>
        <w:rFonts w:ascii="Wingdings" w:hAnsi="Wingdings" w:hint="default"/>
      </w:rPr>
    </w:lvl>
    <w:lvl w:ilvl="3" w:tplc="04090001" w:tentative="1">
      <w:start w:val="1"/>
      <w:numFmt w:val="bullet"/>
      <w:lvlText w:val=""/>
      <w:lvlJc w:val="left"/>
      <w:pPr>
        <w:ind w:left="3667" w:hanging="360"/>
      </w:pPr>
      <w:rPr>
        <w:rFonts w:ascii="Symbol" w:hAnsi="Symbol" w:hint="default"/>
      </w:rPr>
    </w:lvl>
    <w:lvl w:ilvl="4" w:tplc="04090003" w:tentative="1">
      <w:start w:val="1"/>
      <w:numFmt w:val="bullet"/>
      <w:lvlText w:val="o"/>
      <w:lvlJc w:val="left"/>
      <w:pPr>
        <w:ind w:left="4387" w:hanging="360"/>
      </w:pPr>
      <w:rPr>
        <w:rFonts w:ascii="Courier New" w:hAnsi="Courier New" w:hint="default"/>
      </w:rPr>
    </w:lvl>
    <w:lvl w:ilvl="5" w:tplc="04090005" w:tentative="1">
      <w:start w:val="1"/>
      <w:numFmt w:val="bullet"/>
      <w:lvlText w:val=""/>
      <w:lvlJc w:val="left"/>
      <w:pPr>
        <w:ind w:left="5107" w:hanging="360"/>
      </w:pPr>
      <w:rPr>
        <w:rFonts w:ascii="Wingdings" w:hAnsi="Wingdings" w:hint="default"/>
      </w:rPr>
    </w:lvl>
    <w:lvl w:ilvl="6" w:tplc="04090001" w:tentative="1">
      <w:start w:val="1"/>
      <w:numFmt w:val="bullet"/>
      <w:lvlText w:val=""/>
      <w:lvlJc w:val="left"/>
      <w:pPr>
        <w:ind w:left="5827" w:hanging="360"/>
      </w:pPr>
      <w:rPr>
        <w:rFonts w:ascii="Symbol" w:hAnsi="Symbol" w:hint="default"/>
      </w:rPr>
    </w:lvl>
    <w:lvl w:ilvl="7" w:tplc="04090003" w:tentative="1">
      <w:start w:val="1"/>
      <w:numFmt w:val="bullet"/>
      <w:lvlText w:val="o"/>
      <w:lvlJc w:val="left"/>
      <w:pPr>
        <w:ind w:left="6547" w:hanging="360"/>
      </w:pPr>
      <w:rPr>
        <w:rFonts w:ascii="Courier New" w:hAnsi="Courier New" w:hint="default"/>
      </w:rPr>
    </w:lvl>
    <w:lvl w:ilvl="8" w:tplc="04090005" w:tentative="1">
      <w:start w:val="1"/>
      <w:numFmt w:val="bullet"/>
      <w:lvlText w:val=""/>
      <w:lvlJc w:val="left"/>
      <w:pPr>
        <w:ind w:left="7267" w:hanging="360"/>
      </w:pPr>
      <w:rPr>
        <w:rFonts w:ascii="Wingdings" w:hAnsi="Wingdings" w:hint="default"/>
      </w:rPr>
    </w:lvl>
  </w:abstractNum>
  <w:abstractNum w:abstractNumId="5" w15:restartNumberingAfterBreak="0">
    <w:nsid w:val="121442E3"/>
    <w:multiLevelType w:val="multilevel"/>
    <w:tmpl w:val="5BA8B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599312C"/>
    <w:multiLevelType w:val="multilevel"/>
    <w:tmpl w:val="30BAD0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5FB6D9D"/>
    <w:multiLevelType w:val="hybridMultilevel"/>
    <w:tmpl w:val="01CC3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FC0EE9"/>
    <w:multiLevelType w:val="multilevel"/>
    <w:tmpl w:val="62142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8203632"/>
    <w:multiLevelType w:val="multilevel"/>
    <w:tmpl w:val="9426F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F3E3CB1"/>
    <w:multiLevelType w:val="multilevel"/>
    <w:tmpl w:val="01243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FC3247C"/>
    <w:multiLevelType w:val="multilevel"/>
    <w:tmpl w:val="CC380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5F430D0"/>
    <w:multiLevelType w:val="multilevel"/>
    <w:tmpl w:val="AC384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8E46F23"/>
    <w:multiLevelType w:val="multilevel"/>
    <w:tmpl w:val="9EC44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125113D"/>
    <w:multiLevelType w:val="multilevel"/>
    <w:tmpl w:val="09B00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1972B2D"/>
    <w:multiLevelType w:val="multilevel"/>
    <w:tmpl w:val="178CC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7AD36EC"/>
    <w:multiLevelType w:val="multilevel"/>
    <w:tmpl w:val="6C2E9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8844C93"/>
    <w:multiLevelType w:val="multilevel"/>
    <w:tmpl w:val="F46A4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8F55D38"/>
    <w:multiLevelType w:val="multilevel"/>
    <w:tmpl w:val="D8166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8F67A5D"/>
    <w:multiLevelType w:val="hybridMultilevel"/>
    <w:tmpl w:val="3D682F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3D3457D"/>
    <w:multiLevelType w:val="multilevel"/>
    <w:tmpl w:val="16A64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6B975C4"/>
    <w:multiLevelType w:val="hybridMultilevel"/>
    <w:tmpl w:val="7BF4A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8B878AA"/>
    <w:multiLevelType w:val="multilevel"/>
    <w:tmpl w:val="B10EF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9D65361"/>
    <w:multiLevelType w:val="hybridMultilevel"/>
    <w:tmpl w:val="10668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F831BB3"/>
    <w:multiLevelType w:val="multilevel"/>
    <w:tmpl w:val="D13C6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2095D50"/>
    <w:multiLevelType w:val="hybridMultilevel"/>
    <w:tmpl w:val="0E9021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6CA4289"/>
    <w:multiLevelType w:val="hybridMultilevel"/>
    <w:tmpl w:val="A77A6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9537F32"/>
    <w:multiLevelType w:val="hybridMultilevel"/>
    <w:tmpl w:val="034A8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AAA728B"/>
    <w:multiLevelType w:val="multilevel"/>
    <w:tmpl w:val="060C7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DD26644"/>
    <w:multiLevelType w:val="hybridMultilevel"/>
    <w:tmpl w:val="F6A0E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14655FA"/>
    <w:multiLevelType w:val="multilevel"/>
    <w:tmpl w:val="1CE61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2AD384D"/>
    <w:multiLevelType w:val="hybridMultilevel"/>
    <w:tmpl w:val="2B548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3641AE1"/>
    <w:multiLevelType w:val="hybridMultilevel"/>
    <w:tmpl w:val="A8D2F5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7C0B17C0"/>
    <w:multiLevelType w:val="multilevel"/>
    <w:tmpl w:val="9676C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6023733">
    <w:abstractNumId w:val="6"/>
  </w:num>
  <w:num w:numId="2" w16cid:durableId="1846824902">
    <w:abstractNumId w:val="0"/>
  </w:num>
  <w:num w:numId="3" w16cid:durableId="1592733822">
    <w:abstractNumId w:val="11"/>
  </w:num>
  <w:num w:numId="4" w16cid:durableId="1229028198">
    <w:abstractNumId w:val="20"/>
  </w:num>
  <w:num w:numId="5" w16cid:durableId="2029521407">
    <w:abstractNumId w:val="17"/>
  </w:num>
  <w:num w:numId="6" w16cid:durableId="1568688945">
    <w:abstractNumId w:val="30"/>
  </w:num>
  <w:num w:numId="7" w16cid:durableId="654068737">
    <w:abstractNumId w:val="5"/>
  </w:num>
  <w:num w:numId="8" w16cid:durableId="119804517">
    <w:abstractNumId w:val="16"/>
  </w:num>
  <w:num w:numId="9" w16cid:durableId="1376613523">
    <w:abstractNumId w:val="33"/>
  </w:num>
  <w:num w:numId="10" w16cid:durableId="890655926">
    <w:abstractNumId w:val="10"/>
  </w:num>
  <w:num w:numId="11" w16cid:durableId="1038703718">
    <w:abstractNumId w:val="24"/>
  </w:num>
  <w:num w:numId="12" w16cid:durableId="554506469">
    <w:abstractNumId w:val="15"/>
  </w:num>
  <w:num w:numId="13" w16cid:durableId="717362910">
    <w:abstractNumId w:val="28"/>
  </w:num>
  <w:num w:numId="14" w16cid:durableId="1740591408">
    <w:abstractNumId w:val="1"/>
  </w:num>
  <w:num w:numId="15" w16cid:durableId="1544713723">
    <w:abstractNumId w:val="8"/>
  </w:num>
  <w:num w:numId="16" w16cid:durableId="980424887">
    <w:abstractNumId w:val="9"/>
  </w:num>
  <w:num w:numId="17" w16cid:durableId="876700443">
    <w:abstractNumId w:val="13"/>
  </w:num>
  <w:num w:numId="18" w16cid:durableId="20278695">
    <w:abstractNumId w:val="12"/>
  </w:num>
  <w:num w:numId="19" w16cid:durableId="1676804222">
    <w:abstractNumId w:val="22"/>
  </w:num>
  <w:num w:numId="20" w16cid:durableId="1824807753">
    <w:abstractNumId w:val="14"/>
  </w:num>
  <w:num w:numId="21" w16cid:durableId="26227225">
    <w:abstractNumId w:val="18"/>
  </w:num>
  <w:num w:numId="22" w16cid:durableId="297809041">
    <w:abstractNumId w:val="29"/>
  </w:num>
  <w:num w:numId="23" w16cid:durableId="2007707736">
    <w:abstractNumId w:val="3"/>
  </w:num>
  <w:num w:numId="24" w16cid:durableId="1375470719">
    <w:abstractNumId w:val="7"/>
  </w:num>
  <w:num w:numId="25" w16cid:durableId="29694582">
    <w:abstractNumId w:val="26"/>
  </w:num>
  <w:num w:numId="26" w16cid:durableId="546647982">
    <w:abstractNumId w:val="31"/>
  </w:num>
  <w:num w:numId="27" w16cid:durableId="1226909880">
    <w:abstractNumId w:val="27"/>
  </w:num>
  <w:num w:numId="28" w16cid:durableId="1963612682">
    <w:abstractNumId w:val="23"/>
  </w:num>
  <w:num w:numId="29" w16cid:durableId="937444678">
    <w:abstractNumId w:val="2"/>
  </w:num>
  <w:num w:numId="30" w16cid:durableId="4984294">
    <w:abstractNumId w:val="21"/>
  </w:num>
  <w:num w:numId="31" w16cid:durableId="977761118">
    <w:abstractNumId w:val="25"/>
  </w:num>
  <w:num w:numId="32" w16cid:durableId="400909801">
    <w:abstractNumId w:val="32"/>
  </w:num>
  <w:num w:numId="33" w16cid:durableId="1144354383">
    <w:abstractNumId w:val="4"/>
  </w:num>
  <w:num w:numId="34" w16cid:durableId="163081671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3D2E"/>
    <w:rsid w:val="00024610"/>
    <w:rsid w:val="000B19B3"/>
    <w:rsid w:val="000F6F19"/>
    <w:rsid w:val="001C1659"/>
    <w:rsid w:val="001D4BA2"/>
    <w:rsid w:val="001E36C5"/>
    <w:rsid w:val="002B47A9"/>
    <w:rsid w:val="002C06DF"/>
    <w:rsid w:val="00362CD9"/>
    <w:rsid w:val="00365CC2"/>
    <w:rsid w:val="004B3F2A"/>
    <w:rsid w:val="004D7D54"/>
    <w:rsid w:val="004E2250"/>
    <w:rsid w:val="00507FA5"/>
    <w:rsid w:val="00527D9B"/>
    <w:rsid w:val="0057167C"/>
    <w:rsid w:val="005E3D2E"/>
    <w:rsid w:val="0066467E"/>
    <w:rsid w:val="0067212C"/>
    <w:rsid w:val="006B68B3"/>
    <w:rsid w:val="00816138"/>
    <w:rsid w:val="00825F57"/>
    <w:rsid w:val="00836C66"/>
    <w:rsid w:val="0086669D"/>
    <w:rsid w:val="008C43A5"/>
    <w:rsid w:val="00A75B08"/>
    <w:rsid w:val="00A976BD"/>
    <w:rsid w:val="00B1110C"/>
    <w:rsid w:val="00B24A9A"/>
    <w:rsid w:val="00BD3D0B"/>
    <w:rsid w:val="00DA12E1"/>
    <w:rsid w:val="00DB1FCE"/>
    <w:rsid w:val="00DB3841"/>
    <w:rsid w:val="00DC4B49"/>
    <w:rsid w:val="00E46409"/>
    <w:rsid w:val="00E81191"/>
    <w:rsid w:val="00EE63E4"/>
    <w:rsid w:val="00F6602F"/>
    <w:rsid w:val="00FD0DE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4B75C40"/>
  <w14:defaultImageDpi w14:val="32767"/>
  <w15:docId w15:val="{E5B715A3-8F2F-1648-9485-99AF67786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5E3D2E"/>
    <w:pPr>
      <w:spacing w:before="100" w:beforeAutospacing="1" w:after="100" w:afterAutospacing="1"/>
    </w:pPr>
    <w:rPr>
      <w:rFonts w:ascii="Times New Roman" w:eastAsia="Times New Roman" w:hAnsi="Times New Roman" w:cs="Times New Roman"/>
    </w:rPr>
  </w:style>
  <w:style w:type="paragraph" w:styleId="NormalWeb">
    <w:name w:val="Normal (Web)"/>
    <w:basedOn w:val="Normal"/>
    <w:uiPriority w:val="99"/>
    <w:semiHidden/>
    <w:unhideWhenUsed/>
    <w:rsid w:val="005E3D2E"/>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DC4B49"/>
    <w:pPr>
      <w:ind w:left="720"/>
      <w:contextualSpacing/>
    </w:pPr>
  </w:style>
  <w:style w:type="paragraph" w:styleId="BalloonText">
    <w:name w:val="Balloon Text"/>
    <w:basedOn w:val="Normal"/>
    <w:link w:val="BalloonTextChar"/>
    <w:uiPriority w:val="99"/>
    <w:semiHidden/>
    <w:unhideWhenUsed/>
    <w:rsid w:val="0057167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7167C"/>
    <w:rPr>
      <w:rFonts w:ascii="Lucida Grande" w:hAnsi="Lucida Grande" w:cs="Lucida Grande"/>
      <w:sz w:val="18"/>
      <w:szCs w:val="18"/>
    </w:rPr>
  </w:style>
  <w:style w:type="paragraph" w:styleId="Footer">
    <w:name w:val="footer"/>
    <w:basedOn w:val="Normal"/>
    <w:link w:val="FooterChar"/>
    <w:uiPriority w:val="99"/>
    <w:unhideWhenUsed/>
    <w:rsid w:val="0057167C"/>
    <w:pPr>
      <w:tabs>
        <w:tab w:val="center" w:pos="4320"/>
        <w:tab w:val="right" w:pos="8640"/>
      </w:tabs>
    </w:pPr>
  </w:style>
  <w:style w:type="character" w:customStyle="1" w:styleId="FooterChar">
    <w:name w:val="Footer Char"/>
    <w:basedOn w:val="DefaultParagraphFont"/>
    <w:link w:val="Footer"/>
    <w:uiPriority w:val="99"/>
    <w:rsid w:val="0057167C"/>
  </w:style>
  <w:style w:type="character" w:styleId="PageNumber">
    <w:name w:val="page number"/>
    <w:basedOn w:val="DefaultParagraphFont"/>
    <w:uiPriority w:val="99"/>
    <w:semiHidden/>
    <w:unhideWhenUsed/>
    <w:rsid w:val="0057167C"/>
  </w:style>
  <w:style w:type="table" w:styleId="TableGrid">
    <w:name w:val="Table Grid"/>
    <w:basedOn w:val="TableNormal"/>
    <w:uiPriority w:val="39"/>
    <w:rsid w:val="006646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6254319">
      <w:bodyDiv w:val="1"/>
      <w:marLeft w:val="0"/>
      <w:marRight w:val="0"/>
      <w:marTop w:val="0"/>
      <w:marBottom w:val="0"/>
      <w:divBdr>
        <w:top w:val="none" w:sz="0" w:space="0" w:color="auto"/>
        <w:left w:val="none" w:sz="0" w:space="0" w:color="auto"/>
        <w:bottom w:val="none" w:sz="0" w:space="0" w:color="auto"/>
        <w:right w:val="none" w:sz="0" w:space="0" w:color="auto"/>
      </w:divBdr>
      <w:divsChild>
        <w:div w:id="1233731723">
          <w:marLeft w:val="0"/>
          <w:marRight w:val="0"/>
          <w:marTop w:val="0"/>
          <w:marBottom w:val="0"/>
          <w:divBdr>
            <w:top w:val="none" w:sz="0" w:space="0" w:color="auto"/>
            <w:left w:val="none" w:sz="0" w:space="0" w:color="auto"/>
            <w:bottom w:val="none" w:sz="0" w:space="0" w:color="auto"/>
            <w:right w:val="none" w:sz="0" w:space="0" w:color="auto"/>
          </w:divBdr>
          <w:divsChild>
            <w:div w:id="1869878263">
              <w:marLeft w:val="0"/>
              <w:marRight w:val="0"/>
              <w:marTop w:val="0"/>
              <w:marBottom w:val="0"/>
              <w:divBdr>
                <w:top w:val="none" w:sz="0" w:space="0" w:color="auto"/>
                <w:left w:val="none" w:sz="0" w:space="0" w:color="auto"/>
                <w:bottom w:val="none" w:sz="0" w:space="0" w:color="auto"/>
                <w:right w:val="none" w:sz="0" w:space="0" w:color="auto"/>
              </w:divBdr>
              <w:divsChild>
                <w:div w:id="467667841">
                  <w:marLeft w:val="0"/>
                  <w:marRight w:val="0"/>
                  <w:marTop w:val="0"/>
                  <w:marBottom w:val="0"/>
                  <w:divBdr>
                    <w:top w:val="none" w:sz="0" w:space="0" w:color="auto"/>
                    <w:left w:val="none" w:sz="0" w:space="0" w:color="auto"/>
                    <w:bottom w:val="none" w:sz="0" w:space="0" w:color="auto"/>
                    <w:right w:val="none" w:sz="0" w:space="0" w:color="auto"/>
                  </w:divBdr>
                </w:div>
              </w:divsChild>
            </w:div>
            <w:div w:id="507838736">
              <w:marLeft w:val="0"/>
              <w:marRight w:val="0"/>
              <w:marTop w:val="0"/>
              <w:marBottom w:val="0"/>
              <w:divBdr>
                <w:top w:val="none" w:sz="0" w:space="0" w:color="auto"/>
                <w:left w:val="none" w:sz="0" w:space="0" w:color="auto"/>
                <w:bottom w:val="none" w:sz="0" w:space="0" w:color="auto"/>
                <w:right w:val="none" w:sz="0" w:space="0" w:color="auto"/>
              </w:divBdr>
              <w:divsChild>
                <w:div w:id="17397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12539">
          <w:marLeft w:val="0"/>
          <w:marRight w:val="0"/>
          <w:marTop w:val="0"/>
          <w:marBottom w:val="0"/>
          <w:divBdr>
            <w:top w:val="none" w:sz="0" w:space="0" w:color="auto"/>
            <w:left w:val="none" w:sz="0" w:space="0" w:color="auto"/>
            <w:bottom w:val="none" w:sz="0" w:space="0" w:color="auto"/>
            <w:right w:val="none" w:sz="0" w:space="0" w:color="auto"/>
          </w:divBdr>
          <w:divsChild>
            <w:div w:id="581765046">
              <w:marLeft w:val="0"/>
              <w:marRight w:val="0"/>
              <w:marTop w:val="0"/>
              <w:marBottom w:val="0"/>
              <w:divBdr>
                <w:top w:val="none" w:sz="0" w:space="0" w:color="auto"/>
                <w:left w:val="none" w:sz="0" w:space="0" w:color="auto"/>
                <w:bottom w:val="none" w:sz="0" w:space="0" w:color="auto"/>
                <w:right w:val="none" w:sz="0" w:space="0" w:color="auto"/>
              </w:divBdr>
              <w:divsChild>
                <w:div w:id="929703863">
                  <w:marLeft w:val="0"/>
                  <w:marRight w:val="0"/>
                  <w:marTop w:val="0"/>
                  <w:marBottom w:val="0"/>
                  <w:divBdr>
                    <w:top w:val="none" w:sz="0" w:space="0" w:color="auto"/>
                    <w:left w:val="none" w:sz="0" w:space="0" w:color="auto"/>
                    <w:bottom w:val="none" w:sz="0" w:space="0" w:color="auto"/>
                    <w:right w:val="none" w:sz="0" w:space="0" w:color="auto"/>
                  </w:divBdr>
                </w:div>
              </w:divsChild>
            </w:div>
            <w:div w:id="101808967">
              <w:marLeft w:val="0"/>
              <w:marRight w:val="0"/>
              <w:marTop w:val="0"/>
              <w:marBottom w:val="0"/>
              <w:divBdr>
                <w:top w:val="none" w:sz="0" w:space="0" w:color="auto"/>
                <w:left w:val="none" w:sz="0" w:space="0" w:color="auto"/>
                <w:bottom w:val="none" w:sz="0" w:space="0" w:color="auto"/>
                <w:right w:val="none" w:sz="0" w:space="0" w:color="auto"/>
              </w:divBdr>
              <w:divsChild>
                <w:div w:id="1638798464">
                  <w:marLeft w:val="0"/>
                  <w:marRight w:val="0"/>
                  <w:marTop w:val="0"/>
                  <w:marBottom w:val="0"/>
                  <w:divBdr>
                    <w:top w:val="none" w:sz="0" w:space="0" w:color="auto"/>
                    <w:left w:val="none" w:sz="0" w:space="0" w:color="auto"/>
                    <w:bottom w:val="none" w:sz="0" w:space="0" w:color="auto"/>
                    <w:right w:val="none" w:sz="0" w:space="0" w:color="auto"/>
                  </w:divBdr>
                </w:div>
              </w:divsChild>
            </w:div>
            <w:div w:id="1745832497">
              <w:marLeft w:val="0"/>
              <w:marRight w:val="0"/>
              <w:marTop w:val="0"/>
              <w:marBottom w:val="0"/>
              <w:divBdr>
                <w:top w:val="none" w:sz="0" w:space="0" w:color="auto"/>
                <w:left w:val="none" w:sz="0" w:space="0" w:color="auto"/>
                <w:bottom w:val="none" w:sz="0" w:space="0" w:color="auto"/>
                <w:right w:val="none" w:sz="0" w:space="0" w:color="auto"/>
              </w:divBdr>
              <w:divsChild>
                <w:div w:id="2105371181">
                  <w:marLeft w:val="0"/>
                  <w:marRight w:val="0"/>
                  <w:marTop w:val="0"/>
                  <w:marBottom w:val="0"/>
                  <w:divBdr>
                    <w:top w:val="none" w:sz="0" w:space="0" w:color="auto"/>
                    <w:left w:val="none" w:sz="0" w:space="0" w:color="auto"/>
                    <w:bottom w:val="none" w:sz="0" w:space="0" w:color="auto"/>
                    <w:right w:val="none" w:sz="0" w:space="0" w:color="auto"/>
                  </w:divBdr>
                </w:div>
              </w:divsChild>
            </w:div>
            <w:div w:id="1162353098">
              <w:marLeft w:val="0"/>
              <w:marRight w:val="0"/>
              <w:marTop w:val="0"/>
              <w:marBottom w:val="0"/>
              <w:divBdr>
                <w:top w:val="none" w:sz="0" w:space="0" w:color="auto"/>
                <w:left w:val="none" w:sz="0" w:space="0" w:color="auto"/>
                <w:bottom w:val="none" w:sz="0" w:space="0" w:color="auto"/>
                <w:right w:val="none" w:sz="0" w:space="0" w:color="auto"/>
              </w:divBdr>
              <w:divsChild>
                <w:div w:id="1504783685">
                  <w:marLeft w:val="0"/>
                  <w:marRight w:val="0"/>
                  <w:marTop w:val="0"/>
                  <w:marBottom w:val="0"/>
                  <w:divBdr>
                    <w:top w:val="none" w:sz="0" w:space="0" w:color="auto"/>
                    <w:left w:val="none" w:sz="0" w:space="0" w:color="auto"/>
                    <w:bottom w:val="none" w:sz="0" w:space="0" w:color="auto"/>
                    <w:right w:val="none" w:sz="0" w:space="0" w:color="auto"/>
                  </w:divBdr>
                </w:div>
                <w:div w:id="1024598233">
                  <w:marLeft w:val="0"/>
                  <w:marRight w:val="0"/>
                  <w:marTop w:val="0"/>
                  <w:marBottom w:val="0"/>
                  <w:divBdr>
                    <w:top w:val="none" w:sz="0" w:space="0" w:color="auto"/>
                    <w:left w:val="none" w:sz="0" w:space="0" w:color="auto"/>
                    <w:bottom w:val="none" w:sz="0" w:space="0" w:color="auto"/>
                    <w:right w:val="none" w:sz="0" w:space="0" w:color="auto"/>
                  </w:divBdr>
                </w:div>
              </w:divsChild>
            </w:div>
            <w:div w:id="1362976082">
              <w:marLeft w:val="0"/>
              <w:marRight w:val="0"/>
              <w:marTop w:val="0"/>
              <w:marBottom w:val="0"/>
              <w:divBdr>
                <w:top w:val="none" w:sz="0" w:space="0" w:color="auto"/>
                <w:left w:val="none" w:sz="0" w:space="0" w:color="auto"/>
                <w:bottom w:val="none" w:sz="0" w:space="0" w:color="auto"/>
                <w:right w:val="none" w:sz="0" w:space="0" w:color="auto"/>
              </w:divBdr>
              <w:divsChild>
                <w:div w:id="2090151424">
                  <w:marLeft w:val="0"/>
                  <w:marRight w:val="0"/>
                  <w:marTop w:val="0"/>
                  <w:marBottom w:val="0"/>
                  <w:divBdr>
                    <w:top w:val="none" w:sz="0" w:space="0" w:color="auto"/>
                    <w:left w:val="none" w:sz="0" w:space="0" w:color="auto"/>
                    <w:bottom w:val="none" w:sz="0" w:space="0" w:color="auto"/>
                    <w:right w:val="none" w:sz="0" w:space="0" w:color="auto"/>
                  </w:divBdr>
                </w:div>
              </w:divsChild>
            </w:div>
            <w:div w:id="1590886887">
              <w:marLeft w:val="0"/>
              <w:marRight w:val="0"/>
              <w:marTop w:val="0"/>
              <w:marBottom w:val="0"/>
              <w:divBdr>
                <w:top w:val="none" w:sz="0" w:space="0" w:color="auto"/>
                <w:left w:val="none" w:sz="0" w:space="0" w:color="auto"/>
                <w:bottom w:val="none" w:sz="0" w:space="0" w:color="auto"/>
                <w:right w:val="none" w:sz="0" w:space="0" w:color="auto"/>
              </w:divBdr>
              <w:divsChild>
                <w:div w:id="1126583487">
                  <w:marLeft w:val="0"/>
                  <w:marRight w:val="0"/>
                  <w:marTop w:val="0"/>
                  <w:marBottom w:val="0"/>
                  <w:divBdr>
                    <w:top w:val="none" w:sz="0" w:space="0" w:color="auto"/>
                    <w:left w:val="none" w:sz="0" w:space="0" w:color="auto"/>
                    <w:bottom w:val="none" w:sz="0" w:space="0" w:color="auto"/>
                    <w:right w:val="none" w:sz="0" w:space="0" w:color="auto"/>
                  </w:divBdr>
                </w:div>
              </w:divsChild>
            </w:div>
            <w:div w:id="909387854">
              <w:marLeft w:val="0"/>
              <w:marRight w:val="0"/>
              <w:marTop w:val="0"/>
              <w:marBottom w:val="0"/>
              <w:divBdr>
                <w:top w:val="none" w:sz="0" w:space="0" w:color="auto"/>
                <w:left w:val="none" w:sz="0" w:space="0" w:color="auto"/>
                <w:bottom w:val="none" w:sz="0" w:space="0" w:color="auto"/>
                <w:right w:val="none" w:sz="0" w:space="0" w:color="auto"/>
              </w:divBdr>
              <w:divsChild>
                <w:div w:id="279922339">
                  <w:marLeft w:val="0"/>
                  <w:marRight w:val="0"/>
                  <w:marTop w:val="0"/>
                  <w:marBottom w:val="0"/>
                  <w:divBdr>
                    <w:top w:val="none" w:sz="0" w:space="0" w:color="auto"/>
                    <w:left w:val="none" w:sz="0" w:space="0" w:color="auto"/>
                    <w:bottom w:val="none" w:sz="0" w:space="0" w:color="auto"/>
                    <w:right w:val="none" w:sz="0" w:space="0" w:color="auto"/>
                  </w:divBdr>
                </w:div>
                <w:div w:id="1729526053">
                  <w:marLeft w:val="0"/>
                  <w:marRight w:val="0"/>
                  <w:marTop w:val="0"/>
                  <w:marBottom w:val="0"/>
                  <w:divBdr>
                    <w:top w:val="none" w:sz="0" w:space="0" w:color="auto"/>
                    <w:left w:val="none" w:sz="0" w:space="0" w:color="auto"/>
                    <w:bottom w:val="none" w:sz="0" w:space="0" w:color="auto"/>
                    <w:right w:val="none" w:sz="0" w:space="0" w:color="auto"/>
                  </w:divBdr>
                </w:div>
              </w:divsChild>
            </w:div>
            <w:div w:id="1807234398">
              <w:marLeft w:val="0"/>
              <w:marRight w:val="0"/>
              <w:marTop w:val="0"/>
              <w:marBottom w:val="0"/>
              <w:divBdr>
                <w:top w:val="none" w:sz="0" w:space="0" w:color="auto"/>
                <w:left w:val="none" w:sz="0" w:space="0" w:color="auto"/>
                <w:bottom w:val="none" w:sz="0" w:space="0" w:color="auto"/>
                <w:right w:val="none" w:sz="0" w:space="0" w:color="auto"/>
              </w:divBdr>
              <w:divsChild>
                <w:div w:id="1396314866">
                  <w:marLeft w:val="0"/>
                  <w:marRight w:val="0"/>
                  <w:marTop w:val="0"/>
                  <w:marBottom w:val="0"/>
                  <w:divBdr>
                    <w:top w:val="none" w:sz="0" w:space="0" w:color="auto"/>
                    <w:left w:val="none" w:sz="0" w:space="0" w:color="auto"/>
                    <w:bottom w:val="none" w:sz="0" w:space="0" w:color="auto"/>
                    <w:right w:val="none" w:sz="0" w:space="0" w:color="auto"/>
                  </w:divBdr>
                </w:div>
              </w:divsChild>
            </w:div>
            <w:div w:id="1777479773">
              <w:marLeft w:val="0"/>
              <w:marRight w:val="0"/>
              <w:marTop w:val="0"/>
              <w:marBottom w:val="0"/>
              <w:divBdr>
                <w:top w:val="none" w:sz="0" w:space="0" w:color="auto"/>
                <w:left w:val="none" w:sz="0" w:space="0" w:color="auto"/>
                <w:bottom w:val="none" w:sz="0" w:space="0" w:color="auto"/>
                <w:right w:val="none" w:sz="0" w:space="0" w:color="auto"/>
              </w:divBdr>
              <w:divsChild>
                <w:div w:id="1813129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597701">
          <w:marLeft w:val="0"/>
          <w:marRight w:val="0"/>
          <w:marTop w:val="0"/>
          <w:marBottom w:val="0"/>
          <w:divBdr>
            <w:top w:val="none" w:sz="0" w:space="0" w:color="auto"/>
            <w:left w:val="none" w:sz="0" w:space="0" w:color="auto"/>
            <w:bottom w:val="none" w:sz="0" w:space="0" w:color="auto"/>
            <w:right w:val="none" w:sz="0" w:space="0" w:color="auto"/>
          </w:divBdr>
          <w:divsChild>
            <w:div w:id="1545824501">
              <w:marLeft w:val="0"/>
              <w:marRight w:val="0"/>
              <w:marTop w:val="0"/>
              <w:marBottom w:val="0"/>
              <w:divBdr>
                <w:top w:val="none" w:sz="0" w:space="0" w:color="auto"/>
                <w:left w:val="none" w:sz="0" w:space="0" w:color="auto"/>
                <w:bottom w:val="none" w:sz="0" w:space="0" w:color="auto"/>
                <w:right w:val="none" w:sz="0" w:space="0" w:color="auto"/>
              </w:divBdr>
              <w:divsChild>
                <w:div w:id="1286278397">
                  <w:marLeft w:val="0"/>
                  <w:marRight w:val="0"/>
                  <w:marTop w:val="0"/>
                  <w:marBottom w:val="0"/>
                  <w:divBdr>
                    <w:top w:val="none" w:sz="0" w:space="0" w:color="auto"/>
                    <w:left w:val="none" w:sz="0" w:space="0" w:color="auto"/>
                    <w:bottom w:val="none" w:sz="0" w:space="0" w:color="auto"/>
                    <w:right w:val="none" w:sz="0" w:space="0" w:color="auto"/>
                  </w:divBdr>
                </w:div>
              </w:divsChild>
            </w:div>
            <w:div w:id="895314463">
              <w:marLeft w:val="0"/>
              <w:marRight w:val="0"/>
              <w:marTop w:val="0"/>
              <w:marBottom w:val="0"/>
              <w:divBdr>
                <w:top w:val="none" w:sz="0" w:space="0" w:color="auto"/>
                <w:left w:val="none" w:sz="0" w:space="0" w:color="auto"/>
                <w:bottom w:val="none" w:sz="0" w:space="0" w:color="auto"/>
                <w:right w:val="none" w:sz="0" w:space="0" w:color="auto"/>
              </w:divBdr>
              <w:divsChild>
                <w:div w:id="1236932928">
                  <w:marLeft w:val="0"/>
                  <w:marRight w:val="0"/>
                  <w:marTop w:val="0"/>
                  <w:marBottom w:val="0"/>
                  <w:divBdr>
                    <w:top w:val="none" w:sz="0" w:space="0" w:color="auto"/>
                    <w:left w:val="none" w:sz="0" w:space="0" w:color="auto"/>
                    <w:bottom w:val="none" w:sz="0" w:space="0" w:color="auto"/>
                    <w:right w:val="none" w:sz="0" w:space="0" w:color="auto"/>
                  </w:divBdr>
                </w:div>
              </w:divsChild>
            </w:div>
            <w:div w:id="1233001749">
              <w:marLeft w:val="0"/>
              <w:marRight w:val="0"/>
              <w:marTop w:val="0"/>
              <w:marBottom w:val="0"/>
              <w:divBdr>
                <w:top w:val="none" w:sz="0" w:space="0" w:color="auto"/>
                <w:left w:val="none" w:sz="0" w:space="0" w:color="auto"/>
                <w:bottom w:val="none" w:sz="0" w:space="0" w:color="auto"/>
                <w:right w:val="none" w:sz="0" w:space="0" w:color="auto"/>
              </w:divBdr>
              <w:divsChild>
                <w:div w:id="1608537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666497">
          <w:marLeft w:val="0"/>
          <w:marRight w:val="0"/>
          <w:marTop w:val="0"/>
          <w:marBottom w:val="0"/>
          <w:divBdr>
            <w:top w:val="none" w:sz="0" w:space="0" w:color="auto"/>
            <w:left w:val="none" w:sz="0" w:space="0" w:color="auto"/>
            <w:bottom w:val="none" w:sz="0" w:space="0" w:color="auto"/>
            <w:right w:val="none" w:sz="0" w:space="0" w:color="auto"/>
          </w:divBdr>
          <w:divsChild>
            <w:div w:id="11802381">
              <w:marLeft w:val="0"/>
              <w:marRight w:val="0"/>
              <w:marTop w:val="0"/>
              <w:marBottom w:val="0"/>
              <w:divBdr>
                <w:top w:val="none" w:sz="0" w:space="0" w:color="auto"/>
                <w:left w:val="none" w:sz="0" w:space="0" w:color="auto"/>
                <w:bottom w:val="none" w:sz="0" w:space="0" w:color="auto"/>
                <w:right w:val="none" w:sz="0" w:space="0" w:color="auto"/>
              </w:divBdr>
              <w:divsChild>
                <w:div w:id="1414277998">
                  <w:marLeft w:val="0"/>
                  <w:marRight w:val="0"/>
                  <w:marTop w:val="0"/>
                  <w:marBottom w:val="0"/>
                  <w:divBdr>
                    <w:top w:val="none" w:sz="0" w:space="0" w:color="auto"/>
                    <w:left w:val="none" w:sz="0" w:space="0" w:color="auto"/>
                    <w:bottom w:val="none" w:sz="0" w:space="0" w:color="auto"/>
                    <w:right w:val="none" w:sz="0" w:space="0" w:color="auto"/>
                  </w:divBdr>
                </w:div>
                <w:div w:id="1063916649">
                  <w:marLeft w:val="0"/>
                  <w:marRight w:val="0"/>
                  <w:marTop w:val="0"/>
                  <w:marBottom w:val="0"/>
                  <w:divBdr>
                    <w:top w:val="none" w:sz="0" w:space="0" w:color="auto"/>
                    <w:left w:val="none" w:sz="0" w:space="0" w:color="auto"/>
                    <w:bottom w:val="none" w:sz="0" w:space="0" w:color="auto"/>
                    <w:right w:val="none" w:sz="0" w:space="0" w:color="auto"/>
                  </w:divBdr>
                </w:div>
              </w:divsChild>
            </w:div>
            <w:div w:id="1653096702">
              <w:marLeft w:val="0"/>
              <w:marRight w:val="0"/>
              <w:marTop w:val="0"/>
              <w:marBottom w:val="0"/>
              <w:divBdr>
                <w:top w:val="none" w:sz="0" w:space="0" w:color="auto"/>
                <w:left w:val="none" w:sz="0" w:space="0" w:color="auto"/>
                <w:bottom w:val="none" w:sz="0" w:space="0" w:color="auto"/>
                <w:right w:val="none" w:sz="0" w:space="0" w:color="auto"/>
              </w:divBdr>
              <w:divsChild>
                <w:div w:id="1401058825">
                  <w:marLeft w:val="0"/>
                  <w:marRight w:val="0"/>
                  <w:marTop w:val="0"/>
                  <w:marBottom w:val="0"/>
                  <w:divBdr>
                    <w:top w:val="none" w:sz="0" w:space="0" w:color="auto"/>
                    <w:left w:val="none" w:sz="0" w:space="0" w:color="auto"/>
                    <w:bottom w:val="none" w:sz="0" w:space="0" w:color="auto"/>
                    <w:right w:val="none" w:sz="0" w:space="0" w:color="auto"/>
                  </w:divBdr>
                </w:div>
              </w:divsChild>
            </w:div>
            <w:div w:id="253130854">
              <w:marLeft w:val="0"/>
              <w:marRight w:val="0"/>
              <w:marTop w:val="0"/>
              <w:marBottom w:val="0"/>
              <w:divBdr>
                <w:top w:val="none" w:sz="0" w:space="0" w:color="auto"/>
                <w:left w:val="none" w:sz="0" w:space="0" w:color="auto"/>
                <w:bottom w:val="none" w:sz="0" w:space="0" w:color="auto"/>
                <w:right w:val="none" w:sz="0" w:space="0" w:color="auto"/>
              </w:divBdr>
              <w:divsChild>
                <w:div w:id="1925143232">
                  <w:marLeft w:val="0"/>
                  <w:marRight w:val="0"/>
                  <w:marTop w:val="0"/>
                  <w:marBottom w:val="0"/>
                  <w:divBdr>
                    <w:top w:val="none" w:sz="0" w:space="0" w:color="auto"/>
                    <w:left w:val="none" w:sz="0" w:space="0" w:color="auto"/>
                    <w:bottom w:val="none" w:sz="0" w:space="0" w:color="auto"/>
                    <w:right w:val="none" w:sz="0" w:space="0" w:color="auto"/>
                  </w:divBdr>
                </w:div>
              </w:divsChild>
            </w:div>
            <w:div w:id="1186210502">
              <w:marLeft w:val="0"/>
              <w:marRight w:val="0"/>
              <w:marTop w:val="0"/>
              <w:marBottom w:val="0"/>
              <w:divBdr>
                <w:top w:val="none" w:sz="0" w:space="0" w:color="auto"/>
                <w:left w:val="none" w:sz="0" w:space="0" w:color="auto"/>
                <w:bottom w:val="none" w:sz="0" w:space="0" w:color="auto"/>
                <w:right w:val="none" w:sz="0" w:space="0" w:color="auto"/>
              </w:divBdr>
              <w:divsChild>
                <w:div w:id="204101536">
                  <w:marLeft w:val="0"/>
                  <w:marRight w:val="0"/>
                  <w:marTop w:val="0"/>
                  <w:marBottom w:val="0"/>
                  <w:divBdr>
                    <w:top w:val="none" w:sz="0" w:space="0" w:color="auto"/>
                    <w:left w:val="none" w:sz="0" w:space="0" w:color="auto"/>
                    <w:bottom w:val="none" w:sz="0" w:space="0" w:color="auto"/>
                    <w:right w:val="none" w:sz="0" w:space="0" w:color="auto"/>
                  </w:divBdr>
                </w:div>
              </w:divsChild>
            </w:div>
            <w:div w:id="877548181">
              <w:marLeft w:val="0"/>
              <w:marRight w:val="0"/>
              <w:marTop w:val="0"/>
              <w:marBottom w:val="0"/>
              <w:divBdr>
                <w:top w:val="none" w:sz="0" w:space="0" w:color="auto"/>
                <w:left w:val="none" w:sz="0" w:space="0" w:color="auto"/>
                <w:bottom w:val="none" w:sz="0" w:space="0" w:color="auto"/>
                <w:right w:val="none" w:sz="0" w:space="0" w:color="auto"/>
              </w:divBdr>
              <w:divsChild>
                <w:div w:id="890263216">
                  <w:marLeft w:val="0"/>
                  <w:marRight w:val="0"/>
                  <w:marTop w:val="0"/>
                  <w:marBottom w:val="0"/>
                  <w:divBdr>
                    <w:top w:val="none" w:sz="0" w:space="0" w:color="auto"/>
                    <w:left w:val="none" w:sz="0" w:space="0" w:color="auto"/>
                    <w:bottom w:val="none" w:sz="0" w:space="0" w:color="auto"/>
                    <w:right w:val="none" w:sz="0" w:space="0" w:color="auto"/>
                  </w:divBdr>
                </w:div>
              </w:divsChild>
            </w:div>
            <w:div w:id="1762142003">
              <w:marLeft w:val="0"/>
              <w:marRight w:val="0"/>
              <w:marTop w:val="0"/>
              <w:marBottom w:val="0"/>
              <w:divBdr>
                <w:top w:val="none" w:sz="0" w:space="0" w:color="auto"/>
                <w:left w:val="none" w:sz="0" w:space="0" w:color="auto"/>
                <w:bottom w:val="none" w:sz="0" w:space="0" w:color="auto"/>
                <w:right w:val="none" w:sz="0" w:space="0" w:color="auto"/>
              </w:divBdr>
              <w:divsChild>
                <w:div w:id="957906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706844">
          <w:marLeft w:val="0"/>
          <w:marRight w:val="0"/>
          <w:marTop w:val="0"/>
          <w:marBottom w:val="0"/>
          <w:divBdr>
            <w:top w:val="none" w:sz="0" w:space="0" w:color="auto"/>
            <w:left w:val="none" w:sz="0" w:space="0" w:color="auto"/>
            <w:bottom w:val="none" w:sz="0" w:space="0" w:color="auto"/>
            <w:right w:val="none" w:sz="0" w:space="0" w:color="auto"/>
          </w:divBdr>
          <w:divsChild>
            <w:div w:id="358704585">
              <w:marLeft w:val="0"/>
              <w:marRight w:val="0"/>
              <w:marTop w:val="0"/>
              <w:marBottom w:val="0"/>
              <w:divBdr>
                <w:top w:val="none" w:sz="0" w:space="0" w:color="auto"/>
                <w:left w:val="none" w:sz="0" w:space="0" w:color="auto"/>
                <w:bottom w:val="none" w:sz="0" w:space="0" w:color="auto"/>
                <w:right w:val="none" w:sz="0" w:space="0" w:color="auto"/>
              </w:divBdr>
              <w:divsChild>
                <w:div w:id="503131727">
                  <w:marLeft w:val="0"/>
                  <w:marRight w:val="0"/>
                  <w:marTop w:val="0"/>
                  <w:marBottom w:val="0"/>
                  <w:divBdr>
                    <w:top w:val="none" w:sz="0" w:space="0" w:color="auto"/>
                    <w:left w:val="none" w:sz="0" w:space="0" w:color="auto"/>
                    <w:bottom w:val="none" w:sz="0" w:space="0" w:color="auto"/>
                    <w:right w:val="none" w:sz="0" w:space="0" w:color="auto"/>
                  </w:divBdr>
                </w:div>
              </w:divsChild>
            </w:div>
            <w:div w:id="1216894419">
              <w:marLeft w:val="0"/>
              <w:marRight w:val="0"/>
              <w:marTop w:val="0"/>
              <w:marBottom w:val="0"/>
              <w:divBdr>
                <w:top w:val="none" w:sz="0" w:space="0" w:color="auto"/>
                <w:left w:val="none" w:sz="0" w:space="0" w:color="auto"/>
                <w:bottom w:val="none" w:sz="0" w:space="0" w:color="auto"/>
                <w:right w:val="none" w:sz="0" w:space="0" w:color="auto"/>
              </w:divBdr>
              <w:divsChild>
                <w:div w:id="1800682878">
                  <w:marLeft w:val="0"/>
                  <w:marRight w:val="0"/>
                  <w:marTop w:val="0"/>
                  <w:marBottom w:val="0"/>
                  <w:divBdr>
                    <w:top w:val="none" w:sz="0" w:space="0" w:color="auto"/>
                    <w:left w:val="none" w:sz="0" w:space="0" w:color="auto"/>
                    <w:bottom w:val="none" w:sz="0" w:space="0" w:color="auto"/>
                    <w:right w:val="none" w:sz="0" w:space="0" w:color="auto"/>
                  </w:divBdr>
                </w:div>
                <w:div w:id="586888815">
                  <w:marLeft w:val="0"/>
                  <w:marRight w:val="0"/>
                  <w:marTop w:val="0"/>
                  <w:marBottom w:val="0"/>
                  <w:divBdr>
                    <w:top w:val="none" w:sz="0" w:space="0" w:color="auto"/>
                    <w:left w:val="none" w:sz="0" w:space="0" w:color="auto"/>
                    <w:bottom w:val="none" w:sz="0" w:space="0" w:color="auto"/>
                    <w:right w:val="none" w:sz="0" w:space="0" w:color="auto"/>
                  </w:divBdr>
                </w:div>
              </w:divsChild>
            </w:div>
            <w:div w:id="834221630">
              <w:marLeft w:val="0"/>
              <w:marRight w:val="0"/>
              <w:marTop w:val="0"/>
              <w:marBottom w:val="0"/>
              <w:divBdr>
                <w:top w:val="none" w:sz="0" w:space="0" w:color="auto"/>
                <w:left w:val="none" w:sz="0" w:space="0" w:color="auto"/>
                <w:bottom w:val="none" w:sz="0" w:space="0" w:color="auto"/>
                <w:right w:val="none" w:sz="0" w:space="0" w:color="auto"/>
              </w:divBdr>
              <w:divsChild>
                <w:div w:id="668800239">
                  <w:marLeft w:val="0"/>
                  <w:marRight w:val="0"/>
                  <w:marTop w:val="0"/>
                  <w:marBottom w:val="0"/>
                  <w:divBdr>
                    <w:top w:val="none" w:sz="0" w:space="0" w:color="auto"/>
                    <w:left w:val="none" w:sz="0" w:space="0" w:color="auto"/>
                    <w:bottom w:val="none" w:sz="0" w:space="0" w:color="auto"/>
                    <w:right w:val="none" w:sz="0" w:space="0" w:color="auto"/>
                  </w:divBdr>
                </w:div>
              </w:divsChild>
            </w:div>
            <w:div w:id="1515731165">
              <w:marLeft w:val="0"/>
              <w:marRight w:val="0"/>
              <w:marTop w:val="0"/>
              <w:marBottom w:val="0"/>
              <w:divBdr>
                <w:top w:val="none" w:sz="0" w:space="0" w:color="auto"/>
                <w:left w:val="none" w:sz="0" w:space="0" w:color="auto"/>
                <w:bottom w:val="none" w:sz="0" w:space="0" w:color="auto"/>
                <w:right w:val="none" w:sz="0" w:space="0" w:color="auto"/>
              </w:divBdr>
              <w:divsChild>
                <w:div w:id="84154562">
                  <w:marLeft w:val="0"/>
                  <w:marRight w:val="0"/>
                  <w:marTop w:val="0"/>
                  <w:marBottom w:val="0"/>
                  <w:divBdr>
                    <w:top w:val="none" w:sz="0" w:space="0" w:color="auto"/>
                    <w:left w:val="none" w:sz="0" w:space="0" w:color="auto"/>
                    <w:bottom w:val="none" w:sz="0" w:space="0" w:color="auto"/>
                    <w:right w:val="none" w:sz="0" w:space="0" w:color="auto"/>
                  </w:divBdr>
                </w:div>
              </w:divsChild>
            </w:div>
            <w:div w:id="1948074720">
              <w:marLeft w:val="0"/>
              <w:marRight w:val="0"/>
              <w:marTop w:val="0"/>
              <w:marBottom w:val="0"/>
              <w:divBdr>
                <w:top w:val="none" w:sz="0" w:space="0" w:color="auto"/>
                <w:left w:val="none" w:sz="0" w:space="0" w:color="auto"/>
                <w:bottom w:val="none" w:sz="0" w:space="0" w:color="auto"/>
                <w:right w:val="none" w:sz="0" w:space="0" w:color="auto"/>
              </w:divBdr>
              <w:divsChild>
                <w:div w:id="588852520">
                  <w:marLeft w:val="0"/>
                  <w:marRight w:val="0"/>
                  <w:marTop w:val="0"/>
                  <w:marBottom w:val="0"/>
                  <w:divBdr>
                    <w:top w:val="none" w:sz="0" w:space="0" w:color="auto"/>
                    <w:left w:val="none" w:sz="0" w:space="0" w:color="auto"/>
                    <w:bottom w:val="none" w:sz="0" w:space="0" w:color="auto"/>
                    <w:right w:val="none" w:sz="0" w:space="0" w:color="auto"/>
                  </w:divBdr>
                </w:div>
              </w:divsChild>
            </w:div>
            <w:div w:id="1024938995">
              <w:marLeft w:val="0"/>
              <w:marRight w:val="0"/>
              <w:marTop w:val="0"/>
              <w:marBottom w:val="0"/>
              <w:divBdr>
                <w:top w:val="none" w:sz="0" w:space="0" w:color="auto"/>
                <w:left w:val="none" w:sz="0" w:space="0" w:color="auto"/>
                <w:bottom w:val="none" w:sz="0" w:space="0" w:color="auto"/>
                <w:right w:val="none" w:sz="0" w:space="0" w:color="auto"/>
              </w:divBdr>
              <w:divsChild>
                <w:div w:id="69299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539107">
          <w:marLeft w:val="0"/>
          <w:marRight w:val="0"/>
          <w:marTop w:val="0"/>
          <w:marBottom w:val="0"/>
          <w:divBdr>
            <w:top w:val="none" w:sz="0" w:space="0" w:color="auto"/>
            <w:left w:val="none" w:sz="0" w:space="0" w:color="auto"/>
            <w:bottom w:val="none" w:sz="0" w:space="0" w:color="auto"/>
            <w:right w:val="none" w:sz="0" w:space="0" w:color="auto"/>
          </w:divBdr>
          <w:divsChild>
            <w:div w:id="761338115">
              <w:marLeft w:val="0"/>
              <w:marRight w:val="0"/>
              <w:marTop w:val="0"/>
              <w:marBottom w:val="0"/>
              <w:divBdr>
                <w:top w:val="none" w:sz="0" w:space="0" w:color="auto"/>
                <w:left w:val="none" w:sz="0" w:space="0" w:color="auto"/>
                <w:bottom w:val="none" w:sz="0" w:space="0" w:color="auto"/>
                <w:right w:val="none" w:sz="0" w:space="0" w:color="auto"/>
              </w:divBdr>
              <w:divsChild>
                <w:div w:id="972905082">
                  <w:marLeft w:val="0"/>
                  <w:marRight w:val="0"/>
                  <w:marTop w:val="0"/>
                  <w:marBottom w:val="0"/>
                  <w:divBdr>
                    <w:top w:val="none" w:sz="0" w:space="0" w:color="auto"/>
                    <w:left w:val="none" w:sz="0" w:space="0" w:color="auto"/>
                    <w:bottom w:val="none" w:sz="0" w:space="0" w:color="auto"/>
                    <w:right w:val="none" w:sz="0" w:space="0" w:color="auto"/>
                  </w:divBdr>
                </w:div>
              </w:divsChild>
            </w:div>
            <w:div w:id="1407454296">
              <w:marLeft w:val="0"/>
              <w:marRight w:val="0"/>
              <w:marTop w:val="0"/>
              <w:marBottom w:val="0"/>
              <w:divBdr>
                <w:top w:val="none" w:sz="0" w:space="0" w:color="auto"/>
                <w:left w:val="none" w:sz="0" w:space="0" w:color="auto"/>
                <w:bottom w:val="none" w:sz="0" w:space="0" w:color="auto"/>
                <w:right w:val="none" w:sz="0" w:space="0" w:color="auto"/>
              </w:divBdr>
              <w:divsChild>
                <w:div w:id="85543453">
                  <w:marLeft w:val="0"/>
                  <w:marRight w:val="0"/>
                  <w:marTop w:val="0"/>
                  <w:marBottom w:val="0"/>
                  <w:divBdr>
                    <w:top w:val="none" w:sz="0" w:space="0" w:color="auto"/>
                    <w:left w:val="none" w:sz="0" w:space="0" w:color="auto"/>
                    <w:bottom w:val="none" w:sz="0" w:space="0" w:color="auto"/>
                    <w:right w:val="none" w:sz="0" w:space="0" w:color="auto"/>
                  </w:divBdr>
                </w:div>
              </w:divsChild>
            </w:div>
            <w:div w:id="1905020998">
              <w:marLeft w:val="0"/>
              <w:marRight w:val="0"/>
              <w:marTop w:val="0"/>
              <w:marBottom w:val="0"/>
              <w:divBdr>
                <w:top w:val="none" w:sz="0" w:space="0" w:color="auto"/>
                <w:left w:val="none" w:sz="0" w:space="0" w:color="auto"/>
                <w:bottom w:val="none" w:sz="0" w:space="0" w:color="auto"/>
                <w:right w:val="none" w:sz="0" w:space="0" w:color="auto"/>
              </w:divBdr>
              <w:divsChild>
                <w:div w:id="592976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672984">
          <w:marLeft w:val="0"/>
          <w:marRight w:val="0"/>
          <w:marTop w:val="0"/>
          <w:marBottom w:val="0"/>
          <w:divBdr>
            <w:top w:val="none" w:sz="0" w:space="0" w:color="auto"/>
            <w:left w:val="none" w:sz="0" w:space="0" w:color="auto"/>
            <w:bottom w:val="none" w:sz="0" w:space="0" w:color="auto"/>
            <w:right w:val="none" w:sz="0" w:space="0" w:color="auto"/>
          </w:divBdr>
          <w:divsChild>
            <w:div w:id="286476912">
              <w:marLeft w:val="0"/>
              <w:marRight w:val="0"/>
              <w:marTop w:val="0"/>
              <w:marBottom w:val="0"/>
              <w:divBdr>
                <w:top w:val="none" w:sz="0" w:space="0" w:color="auto"/>
                <w:left w:val="none" w:sz="0" w:space="0" w:color="auto"/>
                <w:bottom w:val="none" w:sz="0" w:space="0" w:color="auto"/>
                <w:right w:val="none" w:sz="0" w:space="0" w:color="auto"/>
              </w:divBdr>
              <w:divsChild>
                <w:div w:id="999235149">
                  <w:marLeft w:val="0"/>
                  <w:marRight w:val="0"/>
                  <w:marTop w:val="0"/>
                  <w:marBottom w:val="0"/>
                  <w:divBdr>
                    <w:top w:val="none" w:sz="0" w:space="0" w:color="auto"/>
                    <w:left w:val="none" w:sz="0" w:space="0" w:color="auto"/>
                    <w:bottom w:val="none" w:sz="0" w:space="0" w:color="auto"/>
                    <w:right w:val="none" w:sz="0" w:space="0" w:color="auto"/>
                  </w:divBdr>
                </w:div>
              </w:divsChild>
            </w:div>
            <w:div w:id="1588154253">
              <w:marLeft w:val="0"/>
              <w:marRight w:val="0"/>
              <w:marTop w:val="0"/>
              <w:marBottom w:val="0"/>
              <w:divBdr>
                <w:top w:val="none" w:sz="0" w:space="0" w:color="auto"/>
                <w:left w:val="none" w:sz="0" w:space="0" w:color="auto"/>
                <w:bottom w:val="none" w:sz="0" w:space="0" w:color="auto"/>
                <w:right w:val="none" w:sz="0" w:space="0" w:color="auto"/>
              </w:divBdr>
              <w:divsChild>
                <w:div w:id="1446532948">
                  <w:marLeft w:val="0"/>
                  <w:marRight w:val="0"/>
                  <w:marTop w:val="0"/>
                  <w:marBottom w:val="0"/>
                  <w:divBdr>
                    <w:top w:val="none" w:sz="0" w:space="0" w:color="auto"/>
                    <w:left w:val="none" w:sz="0" w:space="0" w:color="auto"/>
                    <w:bottom w:val="none" w:sz="0" w:space="0" w:color="auto"/>
                    <w:right w:val="none" w:sz="0" w:space="0" w:color="auto"/>
                  </w:divBdr>
                </w:div>
              </w:divsChild>
            </w:div>
            <w:div w:id="595552312">
              <w:marLeft w:val="0"/>
              <w:marRight w:val="0"/>
              <w:marTop w:val="0"/>
              <w:marBottom w:val="0"/>
              <w:divBdr>
                <w:top w:val="none" w:sz="0" w:space="0" w:color="auto"/>
                <w:left w:val="none" w:sz="0" w:space="0" w:color="auto"/>
                <w:bottom w:val="none" w:sz="0" w:space="0" w:color="auto"/>
                <w:right w:val="none" w:sz="0" w:space="0" w:color="auto"/>
              </w:divBdr>
              <w:divsChild>
                <w:div w:id="2035499737">
                  <w:marLeft w:val="0"/>
                  <w:marRight w:val="0"/>
                  <w:marTop w:val="0"/>
                  <w:marBottom w:val="0"/>
                  <w:divBdr>
                    <w:top w:val="none" w:sz="0" w:space="0" w:color="auto"/>
                    <w:left w:val="none" w:sz="0" w:space="0" w:color="auto"/>
                    <w:bottom w:val="none" w:sz="0" w:space="0" w:color="auto"/>
                    <w:right w:val="none" w:sz="0" w:space="0" w:color="auto"/>
                  </w:divBdr>
                  <w:divsChild>
                    <w:div w:id="1798179423">
                      <w:marLeft w:val="0"/>
                      <w:marRight w:val="0"/>
                      <w:marTop w:val="0"/>
                      <w:marBottom w:val="0"/>
                      <w:divBdr>
                        <w:top w:val="none" w:sz="0" w:space="0" w:color="auto"/>
                        <w:left w:val="none" w:sz="0" w:space="0" w:color="auto"/>
                        <w:bottom w:val="none" w:sz="0" w:space="0" w:color="auto"/>
                        <w:right w:val="none" w:sz="0" w:space="0" w:color="auto"/>
                      </w:divBdr>
                    </w:div>
                  </w:divsChild>
                </w:div>
                <w:div w:id="480121708">
                  <w:marLeft w:val="0"/>
                  <w:marRight w:val="0"/>
                  <w:marTop w:val="0"/>
                  <w:marBottom w:val="0"/>
                  <w:divBdr>
                    <w:top w:val="none" w:sz="0" w:space="0" w:color="auto"/>
                    <w:left w:val="none" w:sz="0" w:space="0" w:color="auto"/>
                    <w:bottom w:val="none" w:sz="0" w:space="0" w:color="auto"/>
                    <w:right w:val="none" w:sz="0" w:space="0" w:color="auto"/>
                  </w:divBdr>
                  <w:divsChild>
                    <w:div w:id="370031100">
                      <w:marLeft w:val="0"/>
                      <w:marRight w:val="0"/>
                      <w:marTop w:val="0"/>
                      <w:marBottom w:val="0"/>
                      <w:divBdr>
                        <w:top w:val="none" w:sz="0" w:space="0" w:color="auto"/>
                        <w:left w:val="none" w:sz="0" w:space="0" w:color="auto"/>
                        <w:bottom w:val="none" w:sz="0" w:space="0" w:color="auto"/>
                        <w:right w:val="none" w:sz="0" w:space="0" w:color="auto"/>
                      </w:divBdr>
                    </w:div>
                  </w:divsChild>
                </w:div>
                <w:div w:id="835220953">
                  <w:marLeft w:val="0"/>
                  <w:marRight w:val="0"/>
                  <w:marTop w:val="0"/>
                  <w:marBottom w:val="0"/>
                  <w:divBdr>
                    <w:top w:val="none" w:sz="0" w:space="0" w:color="auto"/>
                    <w:left w:val="none" w:sz="0" w:space="0" w:color="auto"/>
                    <w:bottom w:val="none" w:sz="0" w:space="0" w:color="auto"/>
                    <w:right w:val="none" w:sz="0" w:space="0" w:color="auto"/>
                  </w:divBdr>
                  <w:divsChild>
                    <w:div w:id="920912714">
                      <w:marLeft w:val="0"/>
                      <w:marRight w:val="0"/>
                      <w:marTop w:val="0"/>
                      <w:marBottom w:val="0"/>
                      <w:divBdr>
                        <w:top w:val="none" w:sz="0" w:space="0" w:color="auto"/>
                        <w:left w:val="none" w:sz="0" w:space="0" w:color="auto"/>
                        <w:bottom w:val="none" w:sz="0" w:space="0" w:color="auto"/>
                        <w:right w:val="none" w:sz="0" w:space="0" w:color="auto"/>
                      </w:divBdr>
                    </w:div>
                  </w:divsChild>
                </w:div>
                <w:div w:id="139737456">
                  <w:marLeft w:val="0"/>
                  <w:marRight w:val="0"/>
                  <w:marTop w:val="0"/>
                  <w:marBottom w:val="0"/>
                  <w:divBdr>
                    <w:top w:val="none" w:sz="0" w:space="0" w:color="auto"/>
                    <w:left w:val="none" w:sz="0" w:space="0" w:color="auto"/>
                    <w:bottom w:val="none" w:sz="0" w:space="0" w:color="auto"/>
                    <w:right w:val="none" w:sz="0" w:space="0" w:color="auto"/>
                  </w:divBdr>
                  <w:divsChild>
                    <w:div w:id="800004725">
                      <w:marLeft w:val="0"/>
                      <w:marRight w:val="0"/>
                      <w:marTop w:val="0"/>
                      <w:marBottom w:val="0"/>
                      <w:divBdr>
                        <w:top w:val="none" w:sz="0" w:space="0" w:color="auto"/>
                        <w:left w:val="none" w:sz="0" w:space="0" w:color="auto"/>
                        <w:bottom w:val="none" w:sz="0" w:space="0" w:color="auto"/>
                        <w:right w:val="none" w:sz="0" w:space="0" w:color="auto"/>
                      </w:divBdr>
                    </w:div>
                  </w:divsChild>
                </w:div>
                <w:div w:id="1433746434">
                  <w:marLeft w:val="0"/>
                  <w:marRight w:val="0"/>
                  <w:marTop w:val="0"/>
                  <w:marBottom w:val="0"/>
                  <w:divBdr>
                    <w:top w:val="none" w:sz="0" w:space="0" w:color="auto"/>
                    <w:left w:val="none" w:sz="0" w:space="0" w:color="auto"/>
                    <w:bottom w:val="none" w:sz="0" w:space="0" w:color="auto"/>
                    <w:right w:val="none" w:sz="0" w:space="0" w:color="auto"/>
                  </w:divBdr>
                  <w:divsChild>
                    <w:div w:id="430515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652815">
              <w:marLeft w:val="0"/>
              <w:marRight w:val="0"/>
              <w:marTop w:val="0"/>
              <w:marBottom w:val="0"/>
              <w:divBdr>
                <w:top w:val="none" w:sz="0" w:space="0" w:color="auto"/>
                <w:left w:val="none" w:sz="0" w:space="0" w:color="auto"/>
                <w:bottom w:val="none" w:sz="0" w:space="0" w:color="auto"/>
                <w:right w:val="none" w:sz="0" w:space="0" w:color="auto"/>
              </w:divBdr>
              <w:divsChild>
                <w:div w:id="1715812271">
                  <w:marLeft w:val="0"/>
                  <w:marRight w:val="0"/>
                  <w:marTop w:val="0"/>
                  <w:marBottom w:val="0"/>
                  <w:divBdr>
                    <w:top w:val="none" w:sz="0" w:space="0" w:color="auto"/>
                    <w:left w:val="none" w:sz="0" w:space="0" w:color="auto"/>
                    <w:bottom w:val="none" w:sz="0" w:space="0" w:color="auto"/>
                    <w:right w:val="none" w:sz="0" w:space="0" w:color="auto"/>
                  </w:divBdr>
                </w:div>
                <w:div w:id="995378852">
                  <w:marLeft w:val="0"/>
                  <w:marRight w:val="0"/>
                  <w:marTop w:val="0"/>
                  <w:marBottom w:val="0"/>
                  <w:divBdr>
                    <w:top w:val="none" w:sz="0" w:space="0" w:color="auto"/>
                    <w:left w:val="none" w:sz="0" w:space="0" w:color="auto"/>
                    <w:bottom w:val="none" w:sz="0" w:space="0" w:color="auto"/>
                    <w:right w:val="none" w:sz="0" w:space="0" w:color="auto"/>
                  </w:divBdr>
                </w:div>
                <w:div w:id="1837183449">
                  <w:marLeft w:val="0"/>
                  <w:marRight w:val="0"/>
                  <w:marTop w:val="0"/>
                  <w:marBottom w:val="0"/>
                  <w:divBdr>
                    <w:top w:val="none" w:sz="0" w:space="0" w:color="auto"/>
                    <w:left w:val="none" w:sz="0" w:space="0" w:color="auto"/>
                    <w:bottom w:val="none" w:sz="0" w:space="0" w:color="auto"/>
                    <w:right w:val="none" w:sz="0" w:space="0" w:color="auto"/>
                  </w:divBdr>
                </w:div>
              </w:divsChild>
            </w:div>
            <w:div w:id="1135291658">
              <w:marLeft w:val="0"/>
              <w:marRight w:val="0"/>
              <w:marTop w:val="0"/>
              <w:marBottom w:val="0"/>
              <w:divBdr>
                <w:top w:val="none" w:sz="0" w:space="0" w:color="auto"/>
                <w:left w:val="none" w:sz="0" w:space="0" w:color="auto"/>
                <w:bottom w:val="none" w:sz="0" w:space="0" w:color="auto"/>
                <w:right w:val="none" w:sz="0" w:space="0" w:color="auto"/>
              </w:divBdr>
              <w:divsChild>
                <w:div w:id="487866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241864">
          <w:marLeft w:val="0"/>
          <w:marRight w:val="0"/>
          <w:marTop w:val="0"/>
          <w:marBottom w:val="0"/>
          <w:divBdr>
            <w:top w:val="none" w:sz="0" w:space="0" w:color="auto"/>
            <w:left w:val="none" w:sz="0" w:space="0" w:color="auto"/>
            <w:bottom w:val="none" w:sz="0" w:space="0" w:color="auto"/>
            <w:right w:val="none" w:sz="0" w:space="0" w:color="auto"/>
          </w:divBdr>
          <w:divsChild>
            <w:div w:id="1508711993">
              <w:marLeft w:val="0"/>
              <w:marRight w:val="0"/>
              <w:marTop w:val="0"/>
              <w:marBottom w:val="0"/>
              <w:divBdr>
                <w:top w:val="none" w:sz="0" w:space="0" w:color="auto"/>
                <w:left w:val="none" w:sz="0" w:space="0" w:color="auto"/>
                <w:bottom w:val="none" w:sz="0" w:space="0" w:color="auto"/>
                <w:right w:val="none" w:sz="0" w:space="0" w:color="auto"/>
              </w:divBdr>
              <w:divsChild>
                <w:div w:id="208540612">
                  <w:marLeft w:val="0"/>
                  <w:marRight w:val="0"/>
                  <w:marTop w:val="0"/>
                  <w:marBottom w:val="0"/>
                  <w:divBdr>
                    <w:top w:val="none" w:sz="0" w:space="0" w:color="auto"/>
                    <w:left w:val="none" w:sz="0" w:space="0" w:color="auto"/>
                    <w:bottom w:val="none" w:sz="0" w:space="0" w:color="auto"/>
                    <w:right w:val="none" w:sz="0" w:space="0" w:color="auto"/>
                  </w:divBdr>
                </w:div>
              </w:divsChild>
            </w:div>
            <w:div w:id="1728727081">
              <w:marLeft w:val="0"/>
              <w:marRight w:val="0"/>
              <w:marTop w:val="0"/>
              <w:marBottom w:val="0"/>
              <w:divBdr>
                <w:top w:val="none" w:sz="0" w:space="0" w:color="auto"/>
                <w:left w:val="none" w:sz="0" w:space="0" w:color="auto"/>
                <w:bottom w:val="none" w:sz="0" w:space="0" w:color="auto"/>
                <w:right w:val="none" w:sz="0" w:space="0" w:color="auto"/>
              </w:divBdr>
              <w:divsChild>
                <w:div w:id="1982493897">
                  <w:marLeft w:val="0"/>
                  <w:marRight w:val="0"/>
                  <w:marTop w:val="0"/>
                  <w:marBottom w:val="0"/>
                  <w:divBdr>
                    <w:top w:val="none" w:sz="0" w:space="0" w:color="auto"/>
                    <w:left w:val="none" w:sz="0" w:space="0" w:color="auto"/>
                    <w:bottom w:val="none" w:sz="0" w:space="0" w:color="auto"/>
                    <w:right w:val="none" w:sz="0" w:space="0" w:color="auto"/>
                  </w:divBdr>
                </w:div>
              </w:divsChild>
            </w:div>
            <w:div w:id="227228477">
              <w:marLeft w:val="0"/>
              <w:marRight w:val="0"/>
              <w:marTop w:val="0"/>
              <w:marBottom w:val="0"/>
              <w:divBdr>
                <w:top w:val="none" w:sz="0" w:space="0" w:color="auto"/>
                <w:left w:val="none" w:sz="0" w:space="0" w:color="auto"/>
                <w:bottom w:val="none" w:sz="0" w:space="0" w:color="auto"/>
                <w:right w:val="none" w:sz="0" w:space="0" w:color="auto"/>
              </w:divBdr>
              <w:divsChild>
                <w:div w:id="1574662696">
                  <w:marLeft w:val="0"/>
                  <w:marRight w:val="0"/>
                  <w:marTop w:val="0"/>
                  <w:marBottom w:val="0"/>
                  <w:divBdr>
                    <w:top w:val="none" w:sz="0" w:space="0" w:color="auto"/>
                    <w:left w:val="none" w:sz="0" w:space="0" w:color="auto"/>
                    <w:bottom w:val="none" w:sz="0" w:space="0" w:color="auto"/>
                    <w:right w:val="none" w:sz="0" w:space="0" w:color="auto"/>
                  </w:divBdr>
                </w:div>
              </w:divsChild>
            </w:div>
            <w:div w:id="2025203608">
              <w:marLeft w:val="0"/>
              <w:marRight w:val="0"/>
              <w:marTop w:val="0"/>
              <w:marBottom w:val="0"/>
              <w:divBdr>
                <w:top w:val="none" w:sz="0" w:space="0" w:color="auto"/>
                <w:left w:val="none" w:sz="0" w:space="0" w:color="auto"/>
                <w:bottom w:val="none" w:sz="0" w:space="0" w:color="auto"/>
                <w:right w:val="none" w:sz="0" w:space="0" w:color="auto"/>
              </w:divBdr>
              <w:divsChild>
                <w:div w:id="1006175472">
                  <w:marLeft w:val="0"/>
                  <w:marRight w:val="0"/>
                  <w:marTop w:val="0"/>
                  <w:marBottom w:val="0"/>
                  <w:divBdr>
                    <w:top w:val="none" w:sz="0" w:space="0" w:color="auto"/>
                    <w:left w:val="none" w:sz="0" w:space="0" w:color="auto"/>
                    <w:bottom w:val="none" w:sz="0" w:space="0" w:color="auto"/>
                    <w:right w:val="none" w:sz="0" w:space="0" w:color="auto"/>
                  </w:divBdr>
                </w:div>
              </w:divsChild>
            </w:div>
            <w:div w:id="1783260659">
              <w:marLeft w:val="0"/>
              <w:marRight w:val="0"/>
              <w:marTop w:val="0"/>
              <w:marBottom w:val="0"/>
              <w:divBdr>
                <w:top w:val="none" w:sz="0" w:space="0" w:color="auto"/>
                <w:left w:val="none" w:sz="0" w:space="0" w:color="auto"/>
                <w:bottom w:val="none" w:sz="0" w:space="0" w:color="auto"/>
                <w:right w:val="none" w:sz="0" w:space="0" w:color="auto"/>
              </w:divBdr>
              <w:divsChild>
                <w:div w:id="2071539091">
                  <w:marLeft w:val="0"/>
                  <w:marRight w:val="0"/>
                  <w:marTop w:val="0"/>
                  <w:marBottom w:val="0"/>
                  <w:divBdr>
                    <w:top w:val="none" w:sz="0" w:space="0" w:color="auto"/>
                    <w:left w:val="none" w:sz="0" w:space="0" w:color="auto"/>
                    <w:bottom w:val="none" w:sz="0" w:space="0" w:color="auto"/>
                    <w:right w:val="none" w:sz="0" w:space="0" w:color="auto"/>
                  </w:divBdr>
                </w:div>
              </w:divsChild>
            </w:div>
            <w:div w:id="2042198900">
              <w:marLeft w:val="0"/>
              <w:marRight w:val="0"/>
              <w:marTop w:val="0"/>
              <w:marBottom w:val="0"/>
              <w:divBdr>
                <w:top w:val="none" w:sz="0" w:space="0" w:color="auto"/>
                <w:left w:val="none" w:sz="0" w:space="0" w:color="auto"/>
                <w:bottom w:val="none" w:sz="0" w:space="0" w:color="auto"/>
                <w:right w:val="none" w:sz="0" w:space="0" w:color="auto"/>
              </w:divBdr>
              <w:divsChild>
                <w:div w:id="1320765154">
                  <w:marLeft w:val="0"/>
                  <w:marRight w:val="0"/>
                  <w:marTop w:val="0"/>
                  <w:marBottom w:val="0"/>
                  <w:divBdr>
                    <w:top w:val="none" w:sz="0" w:space="0" w:color="auto"/>
                    <w:left w:val="none" w:sz="0" w:space="0" w:color="auto"/>
                    <w:bottom w:val="none" w:sz="0" w:space="0" w:color="auto"/>
                    <w:right w:val="none" w:sz="0" w:space="0" w:color="auto"/>
                  </w:divBdr>
                </w:div>
              </w:divsChild>
            </w:div>
            <w:div w:id="1338381547">
              <w:marLeft w:val="0"/>
              <w:marRight w:val="0"/>
              <w:marTop w:val="0"/>
              <w:marBottom w:val="0"/>
              <w:divBdr>
                <w:top w:val="none" w:sz="0" w:space="0" w:color="auto"/>
                <w:left w:val="none" w:sz="0" w:space="0" w:color="auto"/>
                <w:bottom w:val="none" w:sz="0" w:space="0" w:color="auto"/>
                <w:right w:val="none" w:sz="0" w:space="0" w:color="auto"/>
              </w:divBdr>
              <w:divsChild>
                <w:div w:id="1206522353">
                  <w:marLeft w:val="0"/>
                  <w:marRight w:val="0"/>
                  <w:marTop w:val="0"/>
                  <w:marBottom w:val="0"/>
                  <w:divBdr>
                    <w:top w:val="none" w:sz="0" w:space="0" w:color="auto"/>
                    <w:left w:val="none" w:sz="0" w:space="0" w:color="auto"/>
                    <w:bottom w:val="none" w:sz="0" w:space="0" w:color="auto"/>
                    <w:right w:val="none" w:sz="0" w:space="0" w:color="auto"/>
                  </w:divBdr>
                </w:div>
                <w:div w:id="1392386419">
                  <w:marLeft w:val="0"/>
                  <w:marRight w:val="0"/>
                  <w:marTop w:val="0"/>
                  <w:marBottom w:val="0"/>
                  <w:divBdr>
                    <w:top w:val="none" w:sz="0" w:space="0" w:color="auto"/>
                    <w:left w:val="none" w:sz="0" w:space="0" w:color="auto"/>
                    <w:bottom w:val="none" w:sz="0" w:space="0" w:color="auto"/>
                    <w:right w:val="none" w:sz="0" w:space="0" w:color="auto"/>
                  </w:divBdr>
                </w:div>
              </w:divsChild>
            </w:div>
            <w:div w:id="510990730">
              <w:marLeft w:val="0"/>
              <w:marRight w:val="0"/>
              <w:marTop w:val="0"/>
              <w:marBottom w:val="0"/>
              <w:divBdr>
                <w:top w:val="none" w:sz="0" w:space="0" w:color="auto"/>
                <w:left w:val="none" w:sz="0" w:space="0" w:color="auto"/>
                <w:bottom w:val="none" w:sz="0" w:space="0" w:color="auto"/>
                <w:right w:val="none" w:sz="0" w:space="0" w:color="auto"/>
              </w:divBdr>
              <w:divsChild>
                <w:div w:id="2111124164">
                  <w:marLeft w:val="0"/>
                  <w:marRight w:val="0"/>
                  <w:marTop w:val="0"/>
                  <w:marBottom w:val="0"/>
                  <w:divBdr>
                    <w:top w:val="none" w:sz="0" w:space="0" w:color="auto"/>
                    <w:left w:val="none" w:sz="0" w:space="0" w:color="auto"/>
                    <w:bottom w:val="none" w:sz="0" w:space="0" w:color="auto"/>
                    <w:right w:val="none" w:sz="0" w:space="0" w:color="auto"/>
                  </w:divBdr>
                </w:div>
              </w:divsChild>
            </w:div>
            <w:div w:id="1924875428">
              <w:marLeft w:val="0"/>
              <w:marRight w:val="0"/>
              <w:marTop w:val="0"/>
              <w:marBottom w:val="0"/>
              <w:divBdr>
                <w:top w:val="none" w:sz="0" w:space="0" w:color="auto"/>
                <w:left w:val="none" w:sz="0" w:space="0" w:color="auto"/>
                <w:bottom w:val="none" w:sz="0" w:space="0" w:color="auto"/>
                <w:right w:val="none" w:sz="0" w:space="0" w:color="auto"/>
              </w:divBdr>
              <w:divsChild>
                <w:div w:id="1593468187">
                  <w:marLeft w:val="0"/>
                  <w:marRight w:val="0"/>
                  <w:marTop w:val="0"/>
                  <w:marBottom w:val="0"/>
                  <w:divBdr>
                    <w:top w:val="none" w:sz="0" w:space="0" w:color="auto"/>
                    <w:left w:val="none" w:sz="0" w:space="0" w:color="auto"/>
                    <w:bottom w:val="none" w:sz="0" w:space="0" w:color="auto"/>
                    <w:right w:val="none" w:sz="0" w:space="0" w:color="auto"/>
                  </w:divBdr>
                </w:div>
              </w:divsChild>
            </w:div>
            <w:div w:id="246035020">
              <w:marLeft w:val="0"/>
              <w:marRight w:val="0"/>
              <w:marTop w:val="0"/>
              <w:marBottom w:val="0"/>
              <w:divBdr>
                <w:top w:val="none" w:sz="0" w:space="0" w:color="auto"/>
                <w:left w:val="none" w:sz="0" w:space="0" w:color="auto"/>
                <w:bottom w:val="none" w:sz="0" w:space="0" w:color="auto"/>
                <w:right w:val="none" w:sz="0" w:space="0" w:color="auto"/>
              </w:divBdr>
              <w:divsChild>
                <w:div w:id="174930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35518">
          <w:marLeft w:val="0"/>
          <w:marRight w:val="0"/>
          <w:marTop w:val="0"/>
          <w:marBottom w:val="0"/>
          <w:divBdr>
            <w:top w:val="none" w:sz="0" w:space="0" w:color="auto"/>
            <w:left w:val="none" w:sz="0" w:space="0" w:color="auto"/>
            <w:bottom w:val="none" w:sz="0" w:space="0" w:color="auto"/>
            <w:right w:val="none" w:sz="0" w:space="0" w:color="auto"/>
          </w:divBdr>
          <w:divsChild>
            <w:div w:id="692807639">
              <w:marLeft w:val="0"/>
              <w:marRight w:val="0"/>
              <w:marTop w:val="0"/>
              <w:marBottom w:val="0"/>
              <w:divBdr>
                <w:top w:val="none" w:sz="0" w:space="0" w:color="auto"/>
                <w:left w:val="none" w:sz="0" w:space="0" w:color="auto"/>
                <w:bottom w:val="none" w:sz="0" w:space="0" w:color="auto"/>
                <w:right w:val="none" w:sz="0" w:space="0" w:color="auto"/>
              </w:divBdr>
              <w:divsChild>
                <w:div w:id="1536888270">
                  <w:marLeft w:val="0"/>
                  <w:marRight w:val="0"/>
                  <w:marTop w:val="0"/>
                  <w:marBottom w:val="0"/>
                  <w:divBdr>
                    <w:top w:val="none" w:sz="0" w:space="0" w:color="auto"/>
                    <w:left w:val="none" w:sz="0" w:space="0" w:color="auto"/>
                    <w:bottom w:val="none" w:sz="0" w:space="0" w:color="auto"/>
                    <w:right w:val="none" w:sz="0" w:space="0" w:color="auto"/>
                  </w:divBdr>
                </w:div>
              </w:divsChild>
            </w:div>
            <w:div w:id="419909168">
              <w:marLeft w:val="0"/>
              <w:marRight w:val="0"/>
              <w:marTop w:val="0"/>
              <w:marBottom w:val="0"/>
              <w:divBdr>
                <w:top w:val="none" w:sz="0" w:space="0" w:color="auto"/>
                <w:left w:val="none" w:sz="0" w:space="0" w:color="auto"/>
                <w:bottom w:val="none" w:sz="0" w:space="0" w:color="auto"/>
                <w:right w:val="none" w:sz="0" w:space="0" w:color="auto"/>
              </w:divBdr>
              <w:divsChild>
                <w:div w:id="695347250">
                  <w:marLeft w:val="0"/>
                  <w:marRight w:val="0"/>
                  <w:marTop w:val="0"/>
                  <w:marBottom w:val="0"/>
                  <w:divBdr>
                    <w:top w:val="none" w:sz="0" w:space="0" w:color="auto"/>
                    <w:left w:val="none" w:sz="0" w:space="0" w:color="auto"/>
                    <w:bottom w:val="none" w:sz="0" w:space="0" w:color="auto"/>
                    <w:right w:val="none" w:sz="0" w:space="0" w:color="auto"/>
                  </w:divBdr>
                </w:div>
              </w:divsChild>
            </w:div>
            <w:div w:id="1997420344">
              <w:marLeft w:val="0"/>
              <w:marRight w:val="0"/>
              <w:marTop w:val="0"/>
              <w:marBottom w:val="0"/>
              <w:divBdr>
                <w:top w:val="none" w:sz="0" w:space="0" w:color="auto"/>
                <w:left w:val="none" w:sz="0" w:space="0" w:color="auto"/>
                <w:bottom w:val="none" w:sz="0" w:space="0" w:color="auto"/>
                <w:right w:val="none" w:sz="0" w:space="0" w:color="auto"/>
              </w:divBdr>
              <w:divsChild>
                <w:div w:id="744300590">
                  <w:marLeft w:val="0"/>
                  <w:marRight w:val="0"/>
                  <w:marTop w:val="0"/>
                  <w:marBottom w:val="0"/>
                  <w:divBdr>
                    <w:top w:val="none" w:sz="0" w:space="0" w:color="auto"/>
                    <w:left w:val="none" w:sz="0" w:space="0" w:color="auto"/>
                    <w:bottom w:val="none" w:sz="0" w:space="0" w:color="auto"/>
                    <w:right w:val="none" w:sz="0" w:space="0" w:color="auto"/>
                  </w:divBdr>
                </w:div>
                <w:div w:id="311763545">
                  <w:marLeft w:val="0"/>
                  <w:marRight w:val="0"/>
                  <w:marTop w:val="0"/>
                  <w:marBottom w:val="0"/>
                  <w:divBdr>
                    <w:top w:val="none" w:sz="0" w:space="0" w:color="auto"/>
                    <w:left w:val="none" w:sz="0" w:space="0" w:color="auto"/>
                    <w:bottom w:val="none" w:sz="0" w:space="0" w:color="auto"/>
                    <w:right w:val="none" w:sz="0" w:space="0" w:color="auto"/>
                  </w:divBdr>
                </w:div>
                <w:div w:id="955064208">
                  <w:marLeft w:val="0"/>
                  <w:marRight w:val="0"/>
                  <w:marTop w:val="0"/>
                  <w:marBottom w:val="0"/>
                  <w:divBdr>
                    <w:top w:val="none" w:sz="0" w:space="0" w:color="auto"/>
                    <w:left w:val="none" w:sz="0" w:space="0" w:color="auto"/>
                    <w:bottom w:val="none" w:sz="0" w:space="0" w:color="auto"/>
                    <w:right w:val="none" w:sz="0" w:space="0" w:color="auto"/>
                  </w:divBdr>
                </w:div>
              </w:divsChild>
            </w:div>
            <w:div w:id="467238081">
              <w:marLeft w:val="0"/>
              <w:marRight w:val="0"/>
              <w:marTop w:val="0"/>
              <w:marBottom w:val="0"/>
              <w:divBdr>
                <w:top w:val="none" w:sz="0" w:space="0" w:color="auto"/>
                <w:left w:val="none" w:sz="0" w:space="0" w:color="auto"/>
                <w:bottom w:val="none" w:sz="0" w:space="0" w:color="auto"/>
                <w:right w:val="none" w:sz="0" w:space="0" w:color="auto"/>
              </w:divBdr>
              <w:divsChild>
                <w:div w:id="34282428">
                  <w:marLeft w:val="0"/>
                  <w:marRight w:val="0"/>
                  <w:marTop w:val="0"/>
                  <w:marBottom w:val="0"/>
                  <w:divBdr>
                    <w:top w:val="none" w:sz="0" w:space="0" w:color="auto"/>
                    <w:left w:val="none" w:sz="0" w:space="0" w:color="auto"/>
                    <w:bottom w:val="none" w:sz="0" w:space="0" w:color="auto"/>
                    <w:right w:val="none" w:sz="0" w:space="0" w:color="auto"/>
                  </w:divBdr>
                </w:div>
              </w:divsChild>
            </w:div>
            <w:div w:id="784352528">
              <w:marLeft w:val="0"/>
              <w:marRight w:val="0"/>
              <w:marTop w:val="0"/>
              <w:marBottom w:val="0"/>
              <w:divBdr>
                <w:top w:val="none" w:sz="0" w:space="0" w:color="auto"/>
                <w:left w:val="none" w:sz="0" w:space="0" w:color="auto"/>
                <w:bottom w:val="none" w:sz="0" w:space="0" w:color="auto"/>
                <w:right w:val="none" w:sz="0" w:space="0" w:color="auto"/>
              </w:divBdr>
              <w:divsChild>
                <w:div w:id="403380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744742">
          <w:marLeft w:val="0"/>
          <w:marRight w:val="0"/>
          <w:marTop w:val="0"/>
          <w:marBottom w:val="0"/>
          <w:divBdr>
            <w:top w:val="none" w:sz="0" w:space="0" w:color="auto"/>
            <w:left w:val="none" w:sz="0" w:space="0" w:color="auto"/>
            <w:bottom w:val="none" w:sz="0" w:space="0" w:color="auto"/>
            <w:right w:val="none" w:sz="0" w:space="0" w:color="auto"/>
          </w:divBdr>
          <w:divsChild>
            <w:div w:id="116686025">
              <w:marLeft w:val="0"/>
              <w:marRight w:val="0"/>
              <w:marTop w:val="0"/>
              <w:marBottom w:val="0"/>
              <w:divBdr>
                <w:top w:val="none" w:sz="0" w:space="0" w:color="auto"/>
                <w:left w:val="none" w:sz="0" w:space="0" w:color="auto"/>
                <w:bottom w:val="none" w:sz="0" w:space="0" w:color="auto"/>
                <w:right w:val="none" w:sz="0" w:space="0" w:color="auto"/>
              </w:divBdr>
              <w:divsChild>
                <w:div w:id="435099449">
                  <w:marLeft w:val="0"/>
                  <w:marRight w:val="0"/>
                  <w:marTop w:val="0"/>
                  <w:marBottom w:val="0"/>
                  <w:divBdr>
                    <w:top w:val="none" w:sz="0" w:space="0" w:color="auto"/>
                    <w:left w:val="none" w:sz="0" w:space="0" w:color="auto"/>
                    <w:bottom w:val="none" w:sz="0" w:space="0" w:color="auto"/>
                    <w:right w:val="none" w:sz="0" w:space="0" w:color="auto"/>
                  </w:divBdr>
                </w:div>
              </w:divsChild>
            </w:div>
            <w:div w:id="2044011633">
              <w:marLeft w:val="0"/>
              <w:marRight w:val="0"/>
              <w:marTop w:val="0"/>
              <w:marBottom w:val="0"/>
              <w:divBdr>
                <w:top w:val="none" w:sz="0" w:space="0" w:color="auto"/>
                <w:left w:val="none" w:sz="0" w:space="0" w:color="auto"/>
                <w:bottom w:val="none" w:sz="0" w:space="0" w:color="auto"/>
                <w:right w:val="none" w:sz="0" w:space="0" w:color="auto"/>
              </w:divBdr>
              <w:divsChild>
                <w:div w:id="1323846975">
                  <w:marLeft w:val="0"/>
                  <w:marRight w:val="0"/>
                  <w:marTop w:val="0"/>
                  <w:marBottom w:val="0"/>
                  <w:divBdr>
                    <w:top w:val="none" w:sz="0" w:space="0" w:color="auto"/>
                    <w:left w:val="none" w:sz="0" w:space="0" w:color="auto"/>
                    <w:bottom w:val="none" w:sz="0" w:space="0" w:color="auto"/>
                    <w:right w:val="none" w:sz="0" w:space="0" w:color="auto"/>
                  </w:divBdr>
                </w:div>
              </w:divsChild>
            </w:div>
            <w:div w:id="1839616775">
              <w:marLeft w:val="0"/>
              <w:marRight w:val="0"/>
              <w:marTop w:val="0"/>
              <w:marBottom w:val="0"/>
              <w:divBdr>
                <w:top w:val="none" w:sz="0" w:space="0" w:color="auto"/>
                <w:left w:val="none" w:sz="0" w:space="0" w:color="auto"/>
                <w:bottom w:val="none" w:sz="0" w:space="0" w:color="auto"/>
                <w:right w:val="none" w:sz="0" w:space="0" w:color="auto"/>
              </w:divBdr>
              <w:divsChild>
                <w:div w:id="438990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008836">
          <w:marLeft w:val="0"/>
          <w:marRight w:val="0"/>
          <w:marTop w:val="0"/>
          <w:marBottom w:val="0"/>
          <w:divBdr>
            <w:top w:val="none" w:sz="0" w:space="0" w:color="auto"/>
            <w:left w:val="none" w:sz="0" w:space="0" w:color="auto"/>
            <w:bottom w:val="none" w:sz="0" w:space="0" w:color="auto"/>
            <w:right w:val="none" w:sz="0" w:space="0" w:color="auto"/>
          </w:divBdr>
          <w:divsChild>
            <w:div w:id="1213807095">
              <w:marLeft w:val="0"/>
              <w:marRight w:val="0"/>
              <w:marTop w:val="0"/>
              <w:marBottom w:val="0"/>
              <w:divBdr>
                <w:top w:val="none" w:sz="0" w:space="0" w:color="auto"/>
                <w:left w:val="none" w:sz="0" w:space="0" w:color="auto"/>
                <w:bottom w:val="none" w:sz="0" w:space="0" w:color="auto"/>
                <w:right w:val="none" w:sz="0" w:space="0" w:color="auto"/>
              </w:divBdr>
              <w:divsChild>
                <w:div w:id="497766494">
                  <w:marLeft w:val="0"/>
                  <w:marRight w:val="0"/>
                  <w:marTop w:val="0"/>
                  <w:marBottom w:val="0"/>
                  <w:divBdr>
                    <w:top w:val="none" w:sz="0" w:space="0" w:color="auto"/>
                    <w:left w:val="none" w:sz="0" w:space="0" w:color="auto"/>
                    <w:bottom w:val="none" w:sz="0" w:space="0" w:color="auto"/>
                    <w:right w:val="none" w:sz="0" w:space="0" w:color="auto"/>
                  </w:divBdr>
                </w:div>
                <w:div w:id="1345745615">
                  <w:marLeft w:val="0"/>
                  <w:marRight w:val="0"/>
                  <w:marTop w:val="0"/>
                  <w:marBottom w:val="0"/>
                  <w:divBdr>
                    <w:top w:val="none" w:sz="0" w:space="0" w:color="auto"/>
                    <w:left w:val="none" w:sz="0" w:space="0" w:color="auto"/>
                    <w:bottom w:val="none" w:sz="0" w:space="0" w:color="auto"/>
                    <w:right w:val="none" w:sz="0" w:space="0" w:color="auto"/>
                  </w:divBdr>
                </w:div>
                <w:div w:id="459610179">
                  <w:marLeft w:val="0"/>
                  <w:marRight w:val="0"/>
                  <w:marTop w:val="0"/>
                  <w:marBottom w:val="0"/>
                  <w:divBdr>
                    <w:top w:val="none" w:sz="0" w:space="0" w:color="auto"/>
                    <w:left w:val="none" w:sz="0" w:space="0" w:color="auto"/>
                    <w:bottom w:val="none" w:sz="0" w:space="0" w:color="auto"/>
                    <w:right w:val="none" w:sz="0" w:space="0" w:color="auto"/>
                  </w:divBdr>
                </w:div>
              </w:divsChild>
            </w:div>
            <w:div w:id="1384672903">
              <w:marLeft w:val="0"/>
              <w:marRight w:val="0"/>
              <w:marTop w:val="0"/>
              <w:marBottom w:val="0"/>
              <w:divBdr>
                <w:top w:val="none" w:sz="0" w:space="0" w:color="auto"/>
                <w:left w:val="none" w:sz="0" w:space="0" w:color="auto"/>
                <w:bottom w:val="none" w:sz="0" w:space="0" w:color="auto"/>
                <w:right w:val="none" w:sz="0" w:space="0" w:color="auto"/>
              </w:divBdr>
              <w:divsChild>
                <w:div w:id="1379012507">
                  <w:marLeft w:val="0"/>
                  <w:marRight w:val="0"/>
                  <w:marTop w:val="0"/>
                  <w:marBottom w:val="0"/>
                  <w:divBdr>
                    <w:top w:val="none" w:sz="0" w:space="0" w:color="auto"/>
                    <w:left w:val="none" w:sz="0" w:space="0" w:color="auto"/>
                    <w:bottom w:val="none" w:sz="0" w:space="0" w:color="auto"/>
                    <w:right w:val="none" w:sz="0" w:space="0" w:color="auto"/>
                  </w:divBdr>
                </w:div>
                <w:div w:id="1210609183">
                  <w:marLeft w:val="0"/>
                  <w:marRight w:val="0"/>
                  <w:marTop w:val="0"/>
                  <w:marBottom w:val="0"/>
                  <w:divBdr>
                    <w:top w:val="none" w:sz="0" w:space="0" w:color="auto"/>
                    <w:left w:val="none" w:sz="0" w:space="0" w:color="auto"/>
                    <w:bottom w:val="none" w:sz="0" w:space="0" w:color="auto"/>
                    <w:right w:val="none" w:sz="0" w:space="0" w:color="auto"/>
                  </w:divBdr>
                </w:div>
              </w:divsChild>
            </w:div>
            <w:div w:id="504633436">
              <w:marLeft w:val="0"/>
              <w:marRight w:val="0"/>
              <w:marTop w:val="0"/>
              <w:marBottom w:val="0"/>
              <w:divBdr>
                <w:top w:val="none" w:sz="0" w:space="0" w:color="auto"/>
                <w:left w:val="none" w:sz="0" w:space="0" w:color="auto"/>
                <w:bottom w:val="none" w:sz="0" w:space="0" w:color="auto"/>
                <w:right w:val="none" w:sz="0" w:space="0" w:color="auto"/>
              </w:divBdr>
              <w:divsChild>
                <w:div w:id="1498955020">
                  <w:marLeft w:val="0"/>
                  <w:marRight w:val="0"/>
                  <w:marTop w:val="0"/>
                  <w:marBottom w:val="0"/>
                  <w:divBdr>
                    <w:top w:val="none" w:sz="0" w:space="0" w:color="auto"/>
                    <w:left w:val="none" w:sz="0" w:space="0" w:color="auto"/>
                    <w:bottom w:val="none" w:sz="0" w:space="0" w:color="auto"/>
                    <w:right w:val="none" w:sz="0" w:space="0" w:color="auto"/>
                  </w:divBdr>
                </w:div>
              </w:divsChild>
            </w:div>
            <w:div w:id="1325552000">
              <w:marLeft w:val="0"/>
              <w:marRight w:val="0"/>
              <w:marTop w:val="0"/>
              <w:marBottom w:val="0"/>
              <w:divBdr>
                <w:top w:val="none" w:sz="0" w:space="0" w:color="auto"/>
                <w:left w:val="none" w:sz="0" w:space="0" w:color="auto"/>
                <w:bottom w:val="none" w:sz="0" w:space="0" w:color="auto"/>
                <w:right w:val="none" w:sz="0" w:space="0" w:color="auto"/>
              </w:divBdr>
              <w:divsChild>
                <w:div w:id="1130051476">
                  <w:marLeft w:val="0"/>
                  <w:marRight w:val="0"/>
                  <w:marTop w:val="0"/>
                  <w:marBottom w:val="0"/>
                  <w:divBdr>
                    <w:top w:val="none" w:sz="0" w:space="0" w:color="auto"/>
                    <w:left w:val="none" w:sz="0" w:space="0" w:color="auto"/>
                    <w:bottom w:val="none" w:sz="0" w:space="0" w:color="auto"/>
                    <w:right w:val="none" w:sz="0" w:space="0" w:color="auto"/>
                  </w:divBdr>
                  <w:divsChild>
                    <w:div w:id="90663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327802">
              <w:marLeft w:val="0"/>
              <w:marRight w:val="0"/>
              <w:marTop w:val="0"/>
              <w:marBottom w:val="0"/>
              <w:divBdr>
                <w:top w:val="none" w:sz="0" w:space="0" w:color="auto"/>
                <w:left w:val="none" w:sz="0" w:space="0" w:color="auto"/>
                <w:bottom w:val="none" w:sz="0" w:space="0" w:color="auto"/>
                <w:right w:val="none" w:sz="0" w:space="0" w:color="auto"/>
              </w:divBdr>
              <w:divsChild>
                <w:div w:id="1107772231">
                  <w:marLeft w:val="0"/>
                  <w:marRight w:val="0"/>
                  <w:marTop w:val="0"/>
                  <w:marBottom w:val="0"/>
                  <w:divBdr>
                    <w:top w:val="none" w:sz="0" w:space="0" w:color="auto"/>
                    <w:left w:val="none" w:sz="0" w:space="0" w:color="auto"/>
                    <w:bottom w:val="none" w:sz="0" w:space="0" w:color="auto"/>
                    <w:right w:val="none" w:sz="0" w:space="0" w:color="auto"/>
                  </w:divBdr>
                </w:div>
              </w:divsChild>
            </w:div>
            <w:div w:id="1606036937">
              <w:marLeft w:val="0"/>
              <w:marRight w:val="0"/>
              <w:marTop w:val="0"/>
              <w:marBottom w:val="0"/>
              <w:divBdr>
                <w:top w:val="none" w:sz="0" w:space="0" w:color="auto"/>
                <w:left w:val="none" w:sz="0" w:space="0" w:color="auto"/>
                <w:bottom w:val="none" w:sz="0" w:space="0" w:color="auto"/>
                <w:right w:val="none" w:sz="0" w:space="0" w:color="auto"/>
              </w:divBdr>
              <w:divsChild>
                <w:div w:id="205064402">
                  <w:marLeft w:val="0"/>
                  <w:marRight w:val="0"/>
                  <w:marTop w:val="0"/>
                  <w:marBottom w:val="0"/>
                  <w:divBdr>
                    <w:top w:val="none" w:sz="0" w:space="0" w:color="auto"/>
                    <w:left w:val="none" w:sz="0" w:space="0" w:color="auto"/>
                    <w:bottom w:val="none" w:sz="0" w:space="0" w:color="auto"/>
                    <w:right w:val="none" w:sz="0" w:space="0" w:color="auto"/>
                  </w:divBdr>
                </w:div>
              </w:divsChild>
            </w:div>
            <w:div w:id="471291582">
              <w:marLeft w:val="0"/>
              <w:marRight w:val="0"/>
              <w:marTop w:val="0"/>
              <w:marBottom w:val="0"/>
              <w:divBdr>
                <w:top w:val="none" w:sz="0" w:space="0" w:color="auto"/>
                <w:left w:val="none" w:sz="0" w:space="0" w:color="auto"/>
                <w:bottom w:val="none" w:sz="0" w:space="0" w:color="auto"/>
                <w:right w:val="none" w:sz="0" w:space="0" w:color="auto"/>
              </w:divBdr>
              <w:divsChild>
                <w:div w:id="427316781">
                  <w:marLeft w:val="0"/>
                  <w:marRight w:val="0"/>
                  <w:marTop w:val="0"/>
                  <w:marBottom w:val="0"/>
                  <w:divBdr>
                    <w:top w:val="none" w:sz="0" w:space="0" w:color="auto"/>
                    <w:left w:val="none" w:sz="0" w:space="0" w:color="auto"/>
                    <w:bottom w:val="none" w:sz="0" w:space="0" w:color="auto"/>
                    <w:right w:val="none" w:sz="0" w:space="0" w:color="auto"/>
                  </w:divBdr>
                </w:div>
              </w:divsChild>
            </w:div>
            <w:div w:id="1699625305">
              <w:marLeft w:val="0"/>
              <w:marRight w:val="0"/>
              <w:marTop w:val="0"/>
              <w:marBottom w:val="0"/>
              <w:divBdr>
                <w:top w:val="none" w:sz="0" w:space="0" w:color="auto"/>
                <w:left w:val="none" w:sz="0" w:space="0" w:color="auto"/>
                <w:bottom w:val="none" w:sz="0" w:space="0" w:color="auto"/>
                <w:right w:val="none" w:sz="0" w:space="0" w:color="auto"/>
              </w:divBdr>
              <w:divsChild>
                <w:div w:id="1375424780">
                  <w:marLeft w:val="0"/>
                  <w:marRight w:val="0"/>
                  <w:marTop w:val="0"/>
                  <w:marBottom w:val="0"/>
                  <w:divBdr>
                    <w:top w:val="none" w:sz="0" w:space="0" w:color="auto"/>
                    <w:left w:val="none" w:sz="0" w:space="0" w:color="auto"/>
                    <w:bottom w:val="none" w:sz="0" w:space="0" w:color="auto"/>
                    <w:right w:val="none" w:sz="0" w:space="0" w:color="auto"/>
                  </w:divBdr>
                </w:div>
              </w:divsChild>
            </w:div>
            <w:div w:id="1262297108">
              <w:marLeft w:val="0"/>
              <w:marRight w:val="0"/>
              <w:marTop w:val="0"/>
              <w:marBottom w:val="0"/>
              <w:divBdr>
                <w:top w:val="none" w:sz="0" w:space="0" w:color="auto"/>
                <w:left w:val="none" w:sz="0" w:space="0" w:color="auto"/>
                <w:bottom w:val="none" w:sz="0" w:space="0" w:color="auto"/>
                <w:right w:val="none" w:sz="0" w:space="0" w:color="auto"/>
              </w:divBdr>
              <w:divsChild>
                <w:div w:id="1972706144">
                  <w:marLeft w:val="0"/>
                  <w:marRight w:val="0"/>
                  <w:marTop w:val="0"/>
                  <w:marBottom w:val="0"/>
                  <w:divBdr>
                    <w:top w:val="none" w:sz="0" w:space="0" w:color="auto"/>
                    <w:left w:val="none" w:sz="0" w:space="0" w:color="auto"/>
                    <w:bottom w:val="none" w:sz="0" w:space="0" w:color="auto"/>
                    <w:right w:val="none" w:sz="0" w:space="0" w:color="auto"/>
                  </w:divBdr>
                </w:div>
              </w:divsChild>
            </w:div>
            <w:div w:id="1748574198">
              <w:marLeft w:val="0"/>
              <w:marRight w:val="0"/>
              <w:marTop w:val="0"/>
              <w:marBottom w:val="0"/>
              <w:divBdr>
                <w:top w:val="none" w:sz="0" w:space="0" w:color="auto"/>
                <w:left w:val="none" w:sz="0" w:space="0" w:color="auto"/>
                <w:bottom w:val="none" w:sz="0" w:space="0" w:color="auto"/>
                <w:right w:val="none" w:sz="0" w:space="0" w:color="auto"/>
              </w:divBdr>
              <w:divsChild>
                <w:div w:id="512114628">
                  <w:marLeft w:val="0"/>
                  <w:marRight w:val="0"/>
                  <w:marTop w:val="0"/>
                  <w:marBottom w:val="0"/>
                  <w:divBdr>
                    <w:top w:val="none" w:sz="0" w:space="0" w:color="auto"/>
                    <w:left w:val="none" w:sz="0" w:space="0" w:color="auto"/>
                    <w:bottom w:val="none" w:sz="0" w:space="0" w:color="auto"/>
                    <w:right w:val="none" w:sz="0" w:space="0" w:color="auto"/>
                  </w:divBdr>
                </w:div>
              </w:divsChild>
            </w:div>
            <w:div w:id="717625474">
              <w:marLeft w:val="0"/>
              <w:marRight w:val="0"/>
              <w:marTop w:val="0"/>
              <w:marBottom w:val="0"/>
              <w:divBdr>
                <w:top w:val="none" w:sz="0" w:space="0" w:color="auto"/>
                <w:left w:val="none" w:sz="0" w:space="0" w:color="auto"/>
                <w:bottom w:val="none" w:sz="0" w:space="0" w:color="auto"/>
                <w:right w:val="none" w:sz="0" w:space="0" w:color="auto"/>
              </w:divBdr>
              <w:divsChild>
                <w:div w:id="681123273">
                  <w:marLeft w:val="0"/>
                  <w:marRight w:val="0"/>
                  <w:marTop w:val="0"/>
                  <w:marBottom w:val="0"/>
                  <w:divBdr>
                    <w:top w:val="none" w:sz="0" w:space="0" w:color="auto"/>
                    <w:left w:val="none" w:sz="0" w:space="0" w:color="auto"/>
                    <w:bottom w:val="none" w:sz="0" w:space="0" w:color="auto"/>
                    <w:right w:val="none" w:sz="0" w:space="0" w:color="auto"/>
                  </w:divBdr>
                </w:div>
              </w:divsChild>
            </w:div>
            <w:div w:id="756679715">
              <w:marLeft w:val="0"/>
              <w:marRight w:val="0"/>
              <w:marTop w:val="0"/>
              <w:marBottom w:val="0"/>
              <w:divBdr>
                <w:top w:val="none" w:sz="0" w:space="0" w:color="auto"/>
                <w:left w:val="none" w:sz="0" w:space="0" w:color="auto"/>
                <w:bottom w:val="none" w:sz="0" w:space="0" w:color="auto"/>
                <w:right w:val="none" w:sz="0" w:space="0" w:color="auto"/>
              </w:divBdr>
              <w:divsChild>
                <w:div w:id="701170456">
                  <w:marLeft w:val="0"/>
                  <w:marRight w:val="0"/>
                  <w:marTop w:val="0"/>
                  <w:marBottom w:val="0"/>
                  <w:divBdr>
                    <w:top w:val="none" w:sz="0" w:space="0" w:color="auto"/>
                    <w:left w:val="none" w:sz="0" w:space="0" w:color="auto"/>
                    <w:bottom w:val="none" w:sz="0" w:space="0" w:color="auto"/>
                    <w:right w:val="none" w:sz="0" w:space="0" w:color="auto"/>
                  </w:divBdr>
                </w:div>
              </w:divsChild>
            </w:div>
            <w:div w:id="365301613">
              <w:marLeft w:val="0"/>
              <w:marRight w:val="0"/>
              <w:marTop w:val="0"/>
              <w:marBottom w:val="0"/>
              <w:divBdr>
                <w:top w:val="none" w:sz="0" w:space="0" w:color="auto"/>
                <w:left w:val="none" w:sz="0" w:space="0" w:color="auto"/>
                <w:bottom w:val="none" w:sz="0" w:space="0" w:color="auto"/>
                <w:right w:val="none" w:sz="0" w:space="0" w:color="auto"/>
              </w:divBdr>
              <w:divsChild>
                <w:div w:id="1476558360">
                  <w:marLeft w:val="0"/>
                  <w:marRight w:val="0"/>
                  <w:marTop w:val="0"/>
                  <w:marBottom w:val="0"/>
                  <w:divBdr>
                    <w:top w:val="none" w:sz="0" w:space="0" w:color="auto"/>
                    <w:left w:val="none" w:sz="0" w:space="0" w:color="auto"/>
                    <w:bottom w:val="none" w:sz="0" w:space="0" w:color="auto"/>
                    <w:right w:val="none" w:sz="0" w:space="0" w:color="auto"/>
                  </w:divBdr>
                </w:div>
              </w:divsChild>
            </w:div>
            <w:div w:id="88474015">
              <w:marLeft w:val="0"/>
              <w:marRight w:val="0"/>
              <w:marTop w:val="0"/>
              <w:marBottom w:val="0"/>
              <w:divBdr>
                <w:top w:val="none" w:sz="0" w:space="0" w:color="auto"/>
                <w:left w:val="none" w:sz="0" w:space="0" w:color="auto"/>
                <w:bottom w:val="none" w:sz="0" w:space="0" w:color="auto"/>
                <w:right w:val="none" w:sz="0" w:space="0" w:color="auto"/>
              </w:divBdr>
              <w:divsChild>
                <w:div w:id="2125536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20489">
          <w:marLeft w:val="0"/>
          <w:marRight w:val="0"/>
          <w:marTop w:val="0"/>
          <w:marBottom w:val="0"/>
          <w:divBdr>
            <w:top w:val="none" w:sz="0" w:space="0" w:color="auto"/>
            <w:left w:val="none" w:sz="0" w:space="0" w:color="auto"/>
            <w:bottom w:val="none" w:sz="0" w:space="0" w:color="auto"/>
            <w:right w:val="none" w:sz="0" w:space="0" w:color="auto"/>
          </w:divBdr>
          <w:divsChild>
            <w:div w:id="906837403">
              <w:marLeft w:val="0"/>
              <w:marRight w:val="0"/>
              <w:marTop w:val="0"/>
              <w:marBottom w:val="0"/>
              <w:divBdr>
                <w:top w:val="none" w:sz="0" w:space="0" w:color="auto"/>
                <w:left w:val="none" w:sz="0" w:space="0" w:color="auto"/>
                <w:bottom w:val="none" w:sz="0" w:space="0" w:color="auto"/>
                <w:right w:val="none" w:sz="0" w:space="0" w:color="auto"/>
              </w:divBdr>
              <w:divsChild>
                <w:div w:id="1627739473">
                  <w:marLeft w:val="0"/>
                  <w:marRight w:val="0"/>
                  <w:marTop w:val="0"/>
                  <w:marBottom w:val="0"/>
                  <w:divBdr>
                    <w:top w:val="none" w:sz="0" w:space="0" w:color="auto"/>
                    <w:left w:val="none" w:sz="0" w:space="0" w:color="auto"/>
                    <w:bottom w:val="none" w:sz="0" w:space="0" w:color="auto"/>
                    <w:right w:val="none" w:sz="0" w:space="0" w:color="auto"/>
                  </w:divBdr>
                </w:div>
              </w:divsChild>
            </w:div>
            <w:div w:id="1526166047">
              <w:marLeft w:val="0"/>
              <w:marRight w:val="0"/>
              <w:marTop w:val="0"/>
              <w:marBottom w:val="0"/>
              <w:divBdr>
                <w:top w:val="none" w:sz="0" w:space="0" w:color="auto"/>
                <w:left w:val="none" w:sz="0" w:space="0" w:color="auto"/>
                <w:bottom w:val="none" w:sz="0" w:space="0" w:color="auto"/>
                <w:right w:val="none" w:sz="0" w:space="0" w:color="auto"/>
              </w:divBdr>
              <w:divsChild>
                <w:div w:id="235407847">
                  <w:marLeft w:val="0"/>
                  <w:marRight w:val="0"/>
                  <w:marTop w:val="0"/>
                  <w:marBottom w:val="0"/>
                  <w:divBdr>
                    <w:top w:val="none" w:sz="0" w:space="0" w:color="auto"/>
                    <w:left w:val="none" w:sz="0" w:space="0" w:color="auto"/>
                    <w:bottom w:val="none" w:sz="0" w:space="0" w:color="auto"/>
                    <w:right w:val="none" w:sz="0" w:space="0" w:color="auto"/>
                  </w:divBdr>
                </w:div>
              </w:divsChild>
            </w:div>
            <w:div w:id="1569150143">
              <w:marLeft w:val="0"/>
              <w:marRight w:val="0"/>
              <w:marTop w:val="0"/>
              <w:marBottom w:val="0"/>
              <w:divBdr>
                <w:top w:val="none" w:sz="0" w:space="0" w:color="auto"/>
                <w:left w:val="none" w:sz="0" w:space="0" w:color="auto"/>
                <w:bottom w:val="none" w:sz="0" w:space="0" w:color="auto"/>
                <w:right w:val="none" w:sz="0" w:space="0" w:color="auto"/>
              </w:divBdr>
              <w:divsChild>
                <w:div w:id="1452939505">
                  <w:marLeft w:val="0"/>
                  <w:marRight w:val="0"/>
                  <w:marTop w:val="0"/>
                  <w:marBottom w:val="0"/>
                  <w:divBdr>
                    <w:top w:val="none" w:sz="0" w:space="0" w:color="auto"/>
                    <w:left w:val="none" w:sz="0" w:space="0" w:color="auto"/>
                    <w:bottom w:val="none" w:sz="0" w:space="0" w:color="auto"/>
                    <w:right w:val="none" w:sz="0" w:space="0" w:color="auto"/>
                  </w:divBdr>
                </w:div>
              </w:divsChild>
            </w:div>
            <w:div w:id="535703926">
              <w:marLeft w:val="0"/>
              <w:marRight w:val="0"/>
              <w:marTop w:val="0"/>
              <w:marBottom w:val="0"/>
              <w:divBdr>
                <w:top w:val="none" w:sz="0" w:space="0" w:color="auto"/>
                <w:left w:val="none" w:sz="0" w:space="0" w:color="auto"/>
                <w:bottom w:val="none" w:sz="0" w:space="0" w:color="auto"/>
                <w:right w:val="none" w:sz="0" w:space="0" w:color="auto"/>
              </w:divBdr>
              <w:divsChild>
                <w:div w:id="313726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275738">
          <w:marLeft w:val="0"/>
          <w:marRight w:val="0"/>
          <w:marTop w:val="0"/>
          <w:marBottom w:val="0"/>
          <w:divBdr>
            <w:top w:val="none" w:sz="0" w:space="0" w:color="auto"/>
            <w:left w:val="none" w:sz="0" w:space="0" w:color="auto"/>
            <w:bottom w:val="none" w:sz="0" w:space="0" w:color="auto"/>
            <w:right w:val="none" w:sz="0" w:space="0" w:color="auto"/>
          </w:divBdr>
          <w:divsChild>
            <w:div w:id="931165073">
              <w:marLeft w:val="0"/>
              <w:marRight w:val="0"/>
              <w:marTop w:val="0"/>
              <w:marBottom w:val="0"/>
              <w:divBdr>
                <w:top w:val="none" w:sz="0" w:space="0" w:color="auto"/>
                <w:left w:val="none" w:sz="0" w:space="0" w:color="auto"/>
                <w:bottom w:val="none" w:sz="0" w:space="0" w:color="auto"/>
                <w:right w:val="none" w:sz="0" w:space="0" w:color="auto"/>
              </w:divBdr>
              <w:divsChild>
                <w:div w:id="1273053830">
                  <w:marLeft w:val="0"/>
                  <w:marRight w:val="0"/>
                  <w:marTop w:val="0"/>
                  <w:marBottom w:val="0"/>
                  <w:divBdr>
                    <w:top w:val="none" w:sz="0" w:space="0" w:color="auto"/>
                    <w:left w:val="none" w:sz="0" w:space="0" w:color="auto"/>
                    <w:bottom w:val="none" w:sz="0" w:space="0" w:color="auto"/>
                    <w:right w:val="none" w:sz="0" w:space="0" w:color="auto"/>
                  </w:divBdr>
                </w:div>
              </w:divsChild>
            </w:div>
            <w:div w:id="1790540550">
              <w:marLeft w:val="0"/>
              <w:marRight w:val="0"/>
              <w:marTop w:val="0"/>
              <w:marBottom w:val="0"/>
              <w:divBdr>
                <w:top w:val="none" w:sz="0" w:space="0" w:color="auto"/>
                <w:left w:val="none" w:sz="0" w:space="0" w:color="auto"/>
                <w:bottom w:val="none" w:sz="0" w:space="0" w:color="auto"/>
                <w:right w:val="none" w:sz="0" w:space="0" w:color="auto"/>
              </w:divBdr>
              <w:divsChild>
                <w:div w:id="957564422">
                  <w:marLeft w:val="0"/>
                  <w:marRight w:val="0"/>
                  <w:marTop w:val="0"/>
                  <w:marBottom w:val="0"/>
                  <w:divBdr>
                    <w:top w:val="none" w:sz="0" w:space="0" w:color="auto"/>
                    <w:left w:val="none" w:sz="0" w:space="0" w:color="auto"/>
                    <w:bottom w:val="none" w:sz="0" w:space="0" w:color="auto"/>
                    <w:right w:val="none" w:sz="0" w:space="0" w:color="auto"/>
                  </w:divBdr>
                </w:div>
              </w:divsChild>
            </w:div>
            <w:div w:id="180239886">
              <w:marLeft w:val="0"/>
              <w:marRight w:val="0"/>
              <w:marTop w:val="0"/>
              <w:marBottom w:val="0"/>
              <w:divBdr>
                <w:top w:val="none" w:sz="0" w:space="0" w:color="auto"/>
                <w:left w:val="none" w:sz="0" w:space="0" w:color="auto"/>
                <w:bottom w:val="none" w:sz="0" w:space="0" w:color="auto"/>
                <w:right w:val="none" w:sz="0" w:space="0" w:color="auto"/>
              </w:divBdr>
              <w:divsChild>
                <w:div w:id="1055197852">
                  <w:marLeft w:val="0"/>
                  <w:marRight w:val="0"/>
                  <w:marTop w:val="0"/>
                  <w:marBottom w:val="0"/>
                  <w:divBdr>
                    <w:top w:val="none" w:sz="0" w:space="0" w:color="auto"/>
                    <w:left w:val="none" w:sz="0" w:space="0" w:color="auto"/>
                    <w:bottom w:val="none" w:sz="0" w:space="0" w:color="auto"/>
                    <w:right w:val="none" w:sz="0" w:space="0" w:color="auto"/>
                  </w:divBdr>
                </w:div>
              </w:divsChild>
            </w:div>
            <w:div w:id="309022360">
              <w:marLeft w:val="0"/>
              <w:marRight w:val="0"/>
              <w:marTop w:val="0"/>
              <w:marBottom w:val="0"/>
              <w:divBdr>
                <w:top w:val="none" w:sz="0" w:space="0" w:color="auto"/>
                <w:left w:val="none" w:sz="0" w:space="0" w:color="auto"/>
                <w:bottom w:val="none" w:sz="0" w:space="0" w:color="auto"/>
                <w:right w:val="none" w:sz="0" w:space="0" w:color="auto"/>
              </w:divBdr>
              <w:divsChild>
                <w:div w:id="968971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446061">
          <w:marLeft w:val="0"/>
          <w:marRight w:val="0"/>
          <w:marTop w:val="0"/>
          <w:marBottom w:val="0"/>
          <w:divBdr>
            <w:top w:val="none" w:sz="0" w:space="0" w:color="auto"/>
            <w:left w:val="none" w:sz="0" w:space="0" w:color="auto"/>
            <w:bottom w:val="none" w:sz="0" w:space="0" w:color="auto"/>
            <w:right w:val="none" w:sz="0" w:space="0" w:color="auto"/>
          </w:divBdr>
          <w:divsChild>
            <w:div w:id="1569000125">
              <w:marLeft w:val="0"/>
              <w:marRight w:val="0"/>
              <w:marTop w:val="0"/>
              <w:marBottom w:val="0"/>
              <w:divBdr>
                <w:top w:val="none" w:sz="0" w:space="0" w:color="auto"/>
                <w:left w:val="none" w:sz="0" w:space="0" w:color="auto"/>
                <w:bottom w:val="none" w:sz="0" w:space="0" w:color="auto"/>
                <w:right w:val="none" w:sz="0" w:space="0" w:color="auto"/>
              </w:divBdr>
              <w:divsChild>
                <w:div w:id="1562211065">
                  <w:marLeft w:val="0"/>
                  <w:marRight w:val="0"/>
                  <w:marTop w:val="0"/>
                  <w:marBottom w:val="0"/>
                  <w:divBdr>
                    <w:top w:val="none" w:sz="0" w:space="0" w:color="auto"/>
                    <w:left w:val="none" w:sz="0" w:space="0" w:color="auto"/>
                    <w:bottom w:val="none" w:sz="0" w:space="0" w:color="auto"/>
                    <w:right w:val="none" w:sz="0" w:space="0" w:color="auto"/>
                  </w:divBdr>
                </w:div>
              </w:divsChild>
            </w:div>
            <w:div w:id="797262421">
              <w:marLeft w:val="0"/>
              <w:marRight w:val="0"/>
              <w:marTop w:val="0"/>
              <w:marBottom w:val="0"/>
              <w:divBdr>
                <w:top w:val="none" w:sz="0" w:space="0" w:color="auto"/>
                <w:left w:val="none" w:sz="0" w:space="0" w:color="auto"/>
                <w:bottom w:val="none" w:sz="0" w:space="0" w:color="auto"/>
                <w:right w:val="none" w:sz="0" w:space="0" w:color="auto"/>
              </w:divBdr>
              <w:divsChild>
                <w:div w:id="221914910">
                  <w:marLeft w:val="0"/>
                  <w:marRight w:val="0"/>
                  <w:marTop w:val="0"/>
                  <w:marBottom w:val="0"/>
                  <w:divBdr>
                    <w:top w:val="none" w:sz="0" w:space="0" w:color="auto"/>
                    <w:left w:val="none" w:sz="0" w:space="0" w:color="auto"/>
                    <w:bottom w:val="none" w:sz="0" w:space="0" w:color="auto"/>
                    <w:right w:val="none" w:sz="0" w:space="0" w:color="auto"/>
                  </w:divBdr>
                </w:div>
              </w:divsChild>
            </w:div>
            <w:div w:id="275523287">
              <w:marLeft w:val="0"/>
              <w:marRight w:val="0"/>
              <w:marTop w:val="0"/>
              <w:marBottom w:val="0"/>
              <w:divBdr>
                <w:top w:val="none" w:sz="0" w:space="0" w:color="auto"/>
                <w:left w:val="none" w:sz="0" w:space="0" w:color="auto"/>
                <w:bottom w:val="none" w:sz="0" w:space="0" w:color="auto"/>
                <w:right w:val="none" w:sz="0" w:space="0" w:color="auto"/>
              </w:divBdr>
              <w:divsChild>
                <w:div w:id="143250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16</Pages>
  <Words>5146</Words>
  <Characters>29336</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Gillett</dc:creator>
  <cp:keywords/>
  <dc:description/>
  <cp:lastModifiedBy>Rachel Gillett</cp:lastModifiedBy>
  <cp:revision>2</cp:revision>
  <dcterms:created xsi:type="dcterms:W3CDTF">2023-11-13T09:23:00Z</dcterms:created>
  <dcterms:modified xsi:type="dcterms:W3CDTF">2023-11-13T09:23:00Z</dcterms:modified>
</cp:coreProperties>
</file>